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8C2DB" w14:textId="77777777" w:rsidR="001B341D" w:rsidRPr="00B80BF0" w:rsidRDefault="001B341D" w:rsidP="00CF4A40">
      <w:pPr>
        <w:pStyle w:val="NormalWeb"/>
        <w:spacing w:before="360" w:beforeAutospacing="0" w:after="0" w:afterAutospacing="0"/>
        <w:jc w:val="center"/>
        <w:outlineLvl w:val="0"/>
        <w:rPr>
          <w:b/>
          <w:bCs/>
        </w:rPr>
      </w:pPr>
      <w:r w:rsidRPr="00B80BF0">
        <w:rPr>
          <w:b/>
          <w:bCs/>
        </w:rPr>
        <w:t>REGULAR MEETING OF THE PLANNING COMMISSION</w:t>
      </w:r>
    </w:p>
    <w:p w14:paraId="421845EB" w14:textId="69710AFB" w:rsidR="001B341D" w:rsidRPr="00B80BF0" w:rsidRDefault="00F50EF3" w:rsidP="001B341D">
      <w:pPr>
        <w:pStyle w:val="NormalWeb"/>
        <w:spacing w:before="0" w:beforeAutospacing="0" w:after="240" w:afterAutospacing="0"/>
        <w:jc w:val="center"/>
      </w:pPr>
      <w:r w:rsidRPr="00B80BF0">
        <w:rPr>
          <w:b/>
          <w:bCs/>
        </w:rPr>
        <w:t xml:space="preserve">Tuesday, </w:t>
      </w:r>
      <w:r w:rsidR="0071676F">
        <w:rPr>
          <w:b/>
          <w:bCs/>
        </w:rPr>
        <w:t>May 24</w:t>
      </w:r>
      <w:r w:rsidR="00EA1F93">
        <w:rPr>
          <w:b/>
          <w:bCs/>
        </w:rPr>
        <w:t xml:space="preserve">, </w:t>
      </w:r>
      <w:r w:rsidR="000D3B6C" w:rsidRPr="00B80BF0">
        <w:rPr>
          <w:b/>
          <w:bCs/>
        </w:rPr>
        <w:t>20</w:t>
      </w:r>
      <w:r w:rsidR="002E344E">
        <w:rPr>
          <w:b/>
          <w:bCs/>
        </w:rPr>
        <w:t>2</w:t>
      </w:r>
      <w:r w:rsidR="0071676F">
        <w:rPr>
          <w:b/>
          <w:bCs/>
        </w:rPr>
        <w:t>2</w:t>
      </w:r>
    </w:p>
    <w:p w14:paraId="383F139A" w14:textId="18808498" w:rsidR="00317845" w:rsidRPr="00B80BF0" w:rsidRDefault="001B341D" w:rsidP="00B40A02">
      <w:pPr>
        <w:pStyle w:val="NormalWeb"/>
        <w:spacing w:before="0" w:beforeAutospacing="0" w:after="240" w:afterAutospacing="0"/>
      </w:pPr>
      <w:r w:rsidRPr="00B80BF0">
        <w:t xml:space="preserve">Present: </w:t>
      </w:r>
      <w:r w:rsidR="005126DF" w:rsidRPr="005126DF">
        <w:t>Marty Straub</w:t>
      </w:r>
      <w:r w:rsidR="00251E71" w:rsidRPr="005126DF">
        <w:t>,</w:t>
      </w:r>
      <w:r w:rsidR="00D61F85" w:rsidRPr="005126DF">
        <w:t xml:space="preserve"> </w:t>
      </w:r>
      <w:r w:rsidRPr="005126DF">
        <w:t>Chair</w:t>
      </w:r>
      <w:r w:rsidR="00A11AAF">
        <w:t>person</w:t>
      </w:r>
      <w:r w:rsidRPr="005126DF">
        <w:t xml:space="preserve">; </w:t>
      </w:r>
      <w:r w:rsidR="00A11AAF">
        <w:t xml:space="preserve">Bob Nester, Vice-Chair; </w:t>
      </w:r>
      <w:r w:rsidR="00547193" w:rsidRPr="005126DF">
        <w:t>Tom Lewis, Secretary;</w:t>
      </w:r>
      <w:r w:rsidR="00547193">
        <w:t xml:space="preserve"> </w:t>
      </w:r>
      <w:r w:rsidR="002E344E">
        <w:t>Chandra Hurd</w:t>
      </w:r>
      <w:r w:rsidR="00884CDE">
        <w:t xml:space="preserve">, </w:t>
      </w:r>
      <w:r w:rsidR="00400A12">
        <w:t xml:space="preserve">Christina Maier, </w:t>
      </w:r>
      <w:r w:rsidR="00884CDE">
        <w:t xml:space="preserve">and </w:t>
      </w:r>
      <w:r w:rsidR="000B6104">
        <w:t>Maris Metz</w:t>
      </w:r>
      <w:r w:rsidR="00317845" w:rsidRPr="00B80BF0">
        <w:t>.</w:t>
      </w:r>
      <w:r w:rsidR="00547193">
        <w:t xml:space="preserve">  Absent</w:t>
      </w:r>
      <w:r w:rsidR="0071676F">
        <w:t xml:space="preserve"> with notice</w:t>
      </w:r>
      <w:r w:rsidR="00547193">
        <w:t xml:space="preserve">:  </w:t>
      </w:r>
      <w:r w:rsidR="0071676F">
        <w:t>Kimberly Marinelli</w:t>
      </w:r>
      <w:r w:rsidR="00547193">
        <w:t>.</w:t>
      </w:r>
    </w:p>
    <w:p w14:paraId="66DFBC81" w14:textId="362C59A4" w:rsidR="001B341D" w:rsidRPr="00B80BF0" w:rsidRDefault="001B341D" w:rsidP="00B40A02">
      <w:pPr>
        <w:pStyle w:val="NormalWeb"/>
        <w:spacing w:before="0" w:beforeAutospacing="0" w:after="240" w:afterAutospacing="0"/>
      </w:pPr>
      <w:r w:rsidRPr="00B80BF0">
        <w:t xml:space="preserve">Also present: </w:t>
      </w:r>
      <w:r w:rsidR="00ED3709" w:rsidRPr="00B80BF0">
        <w:t xml:space="preserve"> </w:t>
      </w:r>
      <w:r w:rsidR="00FC1E89">
        <w:t xml:space="preserve">Barry Lonik, Open Space and Land Preservation Consultant; </w:t>
      </w:r>
      <w:r w:rsidR="006B650C">
        <w:t>David Rohr, Director of Planning</w:t>
      </w:r>
      <w:r w:rsidR="009B0049">
        <w:t xml:space="preserve"> and Zoning</w:t>
      </w:r>
      <w:r w:rsidR="006B650C">
        <w:t xml:space="preserve">; and </w:t>
      </w:r>
      <w:r w:rsidR="00276B29">
        <w:t>Janis Miller</w:t>
      </w:r>
      <w:r w:rsidR="00F05E67" w:rsidRPr="00B80BF0">
        <w:t>,</w:t>
      </w:r>
      <w:r w:rsidR="00ED3709" w:rsidRPr="00B80BF0">
        <w:t xml:space="preserve"> Recording Secretary. </w:t>
      </w:r>
    </w:p>
    <w:p w14:paraId="304F9E98" w14:textId="3DD94F31" w:rsidR="001B341D" w:rsidRDefault="00E722E7" w:rsidP="008A042E">
      <w:pPr>
        <w:pStyle w:val="NormalWeb"/>
        <w:numPr>
          <w:ilvl w:val="1"/>
          <w:numId w:val="1"/>
        </w:numPr>
        <w:tabs>
          <w:tab w:val="clear" w:pos="720"/>
          <w:tab w:val="num" w:pos="360"/>
          <w:tab w:val="center" w:pos="4320"/>
        </w:tabs>
        <w:spacing w:before="0" w:beforeAutospacing="0" w:after="0" w:afterAutospacing="0"/>
        <w:ind w:hanging="720"/>
      </w:pPr>
      <w:r w:rsidRPr="00B80BF0">
        <w:rPr>
          <w:b/>
        </w:rPr>
        <w:t>Cal</w:t>
      </w:r>
      <w:r w:rsidR="00185679" w:rsidRPr="00B80BF0">
        <w:rPr>
          <w:b/>
        </w:rPr>
        <w:t>l to Order</w:t>
      </w:r>
      <w:r w:rsidR="00842318">
        <w:rPr>
          <w:b/>
        </w:rPr>
        <w:t xml:space="preserve">: </w:t>
      </w:r>
      <w:r w:rsidR="00185679" w:rsidRPr="00B80BF0">
        <w:t xml:space="preserve"> </w:t>
      </w:r>
      <w:r w:rsidR="001E2F85">
        <w:t>Chairperson Straub</w:t>
      </w:r>
      <w:r w:rsidR="007D727B" w:rsidRPr="00B80BF0">
        <w:t xml:space="preserve"> </w:t>
      </w:r>
      <w:r w:rsidR="001B341D" w:rsidRPr="00B80BF0">
        <w:t xml:space="preserve">called </w:t>
      </w:r>
      <w:r w:rsidR="007D727B" w:rsidRPr="00B80BF0">
        <w:t xml:space="preserve">the meeting </w:t>
      </w:r>
      <w:r w:rsidR="001B341D" w:rsidRPr="00B80BF0">
        <w:t xml:space="preserve">to order at </w:t>
      </w:r>
      <w:r w:rsidR="000C4ACC">
        <w:t>6:01</w:t>
      </w:r>
      <w:r w:rsidR="00C62E68" w:rsidRPr="00B80BF0">
        <w:t xml:space="preserve"> </w:t>
      </w:r>
      <w:r w:rsidR="001B341D" w:rsidRPr="00B80BF0">
        <w:t>PM.</w:t>
      </w:r>
    </w:p>
    <w:p w14:paraId="7983FF1D" w14:textId="77777777" w:rsidR="00F31CCA" w:rsidRPr="00F31CCA" w:rsidRDefault="00F31CCA" w:rsidP="00F31CCA">
      <w:pPr>
        <w:pStyle w:val="NormalWeb"/>
        <w:tabs>
          <w:tab w:val="center" w:pos="4320"/>
        </w:tabs>
        <w:spacing w:before="0" w:beforeAutospacing="0" w:after="0" w:afterAutospacing="0"/>
        <w:ind w:left="720"/>
      </w:pPr>
    </w:p>
    <w:p w14:paraId="57DEE9D4" w14:textId="7DFC0C87" w:rsidR="009472E0" w:rsidRDefault="009472E0" w:rsidP="00EA1F93">
      <w:pPr>
        <w:pStyle w:val="NormalWeb"/>
        <w:numPr>
          <w:ilvl w:val="1"/>
          <w:numId w:val="1"/>
        </w:numPr>
        <w:tabs>
          <w:tab w:val="clear" w:pos="720"/>
          <w:tab w:val="num" w:pos="360"/>
          <w:tab w:val="center" w:pos="4320"/>
        </w:tabs>
        <w:spacing w:before="0" w:beforeAutospacing="0" w:after="0" w:afterAutospacing="0"/>
        <w:ind w:hanging="720"/>
        <w:rPr>
          <w:bCs/>
        </w:rPr>
      </w:pPr>
      <w:r>
        <w:rPr>
          <w:b/>
        </w:rPr>
        <w:t>Pledge of Allegiance</w:t>
      </w:r>
      <w:r w:rsidR="00F31CCA">
        <w:rPr>
          <w:b/>
        </w:rPr>
        <w:t>:</w:t>
      </w:r>
      <w:r w:rsidR="000C4ACC">
        <w:rPr>
          <w:b/>
        </w:rPr>
        <w:t xml:space="preserve"> </w:t>
      </w:r>
      <w:r w:rsidR="000C4ACC" w:rsidRPr="000C4ACC">
        <w:rPr>
          <w:bCs/>
        </w:rPr>
        <w:t>Recited by all.</w:t>
      </w:r>
    </w:p>
    <w:p w14:paraId="7B4E054B" w14:textId="77777777" w:rsidR="00F31CBE" w:rsidRDefault="00F31CBE" w:rsidP="00F31CBE">
      <w:pPr>
        <w:pStyle w:val="NormalWeb"/>
        <w:tabs>
          <w:tab w:val="center" w:pos="4320"/>
        </w:tabs>
        <w:spacing w:before="0" w:beforeAutospacing="0" w:after="0" w:afterAutospacing="0"/>
        <w:rPr>
          <w:b/>
        </w:rPr>
      </w:pPr>
    </w:p>
    <w:p w14:paraId="13C18013" w14:textId="19FC48F5" w:rsidR="003F5068" w:rsidRDefault="00F31CBE" w:rsidP="003F5068">
      <w:pPr>
        <w:pStyle w:val="NormalWeb"/>
        <w:tabs>
          <w:tab w:val="center" w:pos="4320"/>
        </w:tabs>
        <w:spacing w:before="0" w:beforeAutospacing="0" w:after="0" w:afterAutospacing="0"/>
        <w:rPr>
          <w:bCs/>
        </w:rPr>
      </w:pPr>
      <w:r>
        <w:rPr>
          <w:b/>
        </w:rPr>
        <w:t>3.</w:t>
      </w:r>
      <w:r w:rsidR="003F5068">
        <w:rPr>
          <w:b/>
        </w:rPr>
        <w:t xml:space="preserve"> </w:t>
      </w:r>
      <w:r>
        <w:rPr>
          <w:b/>
        </w:rPr>
        <w:t xml:space="preserve"> </w:t>
      </w:r>
      <w:r w:rsidR="009472E0" w:rsidRPr="00564DBB">
        <w:rPr>
          <w:b/>
        </w:rPr>
        <w:t>Conflict of Interest:</w:t>
      </w:r>
      <w:r w:rsidR="00564DBB" w:rsidRPr="00564DBB">
        <w:rPr>
          <w:b/>
        </w:rPr>
        <w:t xml:space="preserve">  </w:t>
      </w:r>
      <w:r w:rsidR="00564DBB" w:rsidRPr="00564DBB">
        <w:rPr>
          <w:bCs/>
        </w:rPr>
        <w:t>No conflicts of interest by Planning Commission members with items</w:t>
      </w:r>
    </w:p>
    <w:p w14:paraId="0308E167" w14:textId="6A86BB64" w:rsidR="009472E0" w:rsidRPr="00564DBB" w:rsidRDefault="003F5068" w:rsidP="00F31CBE">
      <w:pPr>
        <w:pStyle w:val="NormalWeb"/>
        <w:tabs>
          <w:tab w:val="center" w:pos="4320"/>
        </w:tabs>
        <w:spacing w:before="0" w:beforeAutospacing="0" w:after="0" w:afterAutospacing="0"/>
        <w:rPr>
          <w:bCs/>
        </w:rPr>
      </w:pPr>
      <w:r>
        <w:rPr>
          <w:bCs/>
        </w:rPr>
        <w:t xml:space="preserve">     </w:t>
      </w:r>
      <w:r w:rsidR="00564DBB" w:rsidRPr="00564DBB">
        <w:rPr>
          <w:bCs/>
        </w:rPr>
        <w:t>on the agenda tonight.</w:t>
      </w:r>
    </w:p>
    <w:p w14:paraId="06BBEDD6" w14:textId="77777777" w:rsidR="009472E0" w:rsidRPr="009472E0" w:rsidRDefault="009472E0" w:rsidP="009472E0">
      <w:pPr>
        <w:pStyle w:val="NormalWeb"/>
        <w:spacing w:before="0" w:beforeAutospacing="0" w:after="0" w:afterAutospacing="0"/>
        <w:rPr>
          <w:b/>
        </w:rPr>
      </w:pPr>
    </w:p>
    <w:p w14:paraId="729FCDCF" w14:textId="77777777" w:rsidR="00B5646D" w:rsidRDefault="001B341D" w:rsidP="00DC5F7E">
      <w:pPr>
        <w:pStyle w:val="NormalWeb"/>
        <w:numPr>
          <w:ilvl w:val="0"/>
          <w:numId w:val="25"/>
        </w:numPr>
        <w:spacing w:before="0" w:beforeAutospacing="0" w:after="0" w:afterAutospacing="0"/>
        <w:ind w:left="360"/>
        <w:rPr>
          <w:b/>
          <w:u w:val="single"/>
        </w:rPr>
      </w:pPr>
      <w:r w:rsidRPr="00842318">
        <w:rPr>
          <w:b/>
          <w:bCs/>
        </w:rPr>
        <w:t>Approval of Agenda</w:t>
      </w:r>
      <w:r w:rsidR="00842318" w:rsidRPr="00842318">
        <w:rPr>
          <w:b/>
          <w:bCs/>
        </w:rPr>
        <w:t xml:space="preserve">: </w:t>
      </w:r>
    </w:p>
    <w:p w14:paraId="6BB74018" w14:textId="77777777" w:rsidR="00403AA8" w:rsidRDefault="00403AA8" w:rsidP="00403AA8">
      <w:pPr>
        <w:pStyle w:val="NormalWeb"/>
        <w:spacing w:before="0" w:beforeAutospacing="0" w:after="0" w:afterAutospacing="0"/>
        <w:ind w:firstLine="360"/>
        <w:rPr>
          <w:b/>
          <w:i/>
        </w:rPr>
      </w:pPr>
      <w:r>
        <w:rPr>
          <w:b/>
          <w:i/>
        </w:rPr>
        <w:t>With no additions or corrections, Chair Straub declared the agenda approved as presented.</w:t>
      </w:r>
    </w:p>
    <w:p w14:paraId="6D66E538" w14:textId="77777777" w:rsidR="00123770" w:rsidRPr="00B5646D" w:rsidRDefault="00123770" w:rsidP="00B5646D">
      <w:pPr>
        <w:pStyle w:val="NormalWeb"/>
        <w:spacing w:before="0" w:beforeAutospacing="0" w:after="0" w:afterAutospacing="0"/>
        <w:ind w:left="360"/>
        <w:rPr>
          <w:b/>
          <w:u w:val="single"/>
        </w:rPr>
      </w:pPr>
    </w:p>
    <w:p w14:paraId="1F74915A" w14:textId="67F6845D" w:rsidR="00185679" w:rsidRPr="00B678CF" w:rsidRDefault="00DC5F7E" w:rsidP="00DC5F7E">
      <w:pPr>
        <w:pStyle w:val="NormalWeb"/>
        <w:spacing w:before="0" w:beforeAutospacing="0" w:after="0" w:afterAutospacing="0"/>
      </w:pPr>
      <w:r w:rsidRPr="00DC5F7E">
        <w:rPr>
          <w:b/>
        </w:rPr>
        <w:t>5.</w:t>
      </w:r>
      <w:r>
        <w:rPr>
          <w:b/>
        </w:rPr>
        <w:t xml:space="preserve">   </w:t>
      </w:r>
      <w:r w:rsidR="00185679" w:rsidRPr="00B80BF0">
        <w:rPr>
          <w:b/>
        </w:rPr>
        <w:t>Public Comment</w:t>
      </w:r>
      <w:r w:rsidR="00842318">
        <w:rPr>
          <w:b/>
        </w:rPr>
        <w:t>:</w:t>
      </w:r>
      <w:r w:rsidR="00185679" w:rsidRPr="00B80BF0">
        <w:rPr>
          <w:b/>
        </w:rPr>
        <w:t xml:space="preserve"> </w:t>
      </w:r>
      <w:r w:rsidR="00123770">
        <w:t>(non-agenda items)</w:t>
      </w:r>
      <w:r w:rsidR="0006294E">
        <w:t xml:space="preserve"> </w:t>
      </w:r>
      <w:r w:rsidR="00403AA8">
        <w:t xml:space="preserve">Opened 6:03 PM. </w:t>
      </w:r>
      <w:r w:rsidR="0006294E">
        <w:t>No</w:t>
      </w:r>
      <w:r w:rsidR="00403AA8">
        <w:t xml:space="preserve"> Public Comments</w:t>
      </w:r>
      <w:r w:rsidR="0006294E">
        <w:t>.</w:t>
      </w:r>
    </w:p>
    <w:p w14:paraId="55F8F4D9" w14:textId="77777777" w:rsidR="00B678CF" w:rsidRPr="008A042E" w:rsidRDefault="00B678CF" w:rsidP="00B678CF">
      <w:pPr>
        <w:pStyle w:val="NormalWeb"/>
        <w:spacing w:before="0" w:beforeAutospacing="0" w:after="0" w:afterAutospacing="0"/>
        <w:ind w:left="360"/>
      </w:pPr>
    </w:p>
    <w:p w14:paraId="5E4AED88" w14:textId="05EEC6F5" w:rsidR="00897072" w:rsidRDefault="00185679" w:rsidP="00561116">
      <w:pPr>
        <w:pStyle w:val="NormalWeb"/>
        <w:numPr>
          <w:ilvl w:val="0"/>
          <w:numId w:val="26"/>
        </w:numPr>
        <w:spacing w:before="0" w:beforeAutospacing="0" w:after="0" w:afterAutospacing="0"/>
        <w:ind w:left="432"/>
        <w:rPr>
          <w:b/>
        </w:rPr>
      </w:pPr>
      <w:r w:rsidRPr="00BB3C6A">
        <w:rPr>
          <w:b/>
        </w:rPr>
        <w:t>Action Item</w:t>
      </w:r>
      <w:r w:rsidR="00842318" w:rsidRPr="00BB3C6A">
        <w:rPr>
          <w:b/>
        </w:rPr>
        <w:t>:</w:t>
      </w:r>
      <w:r w:rsidR="00BB3C6A" w:rsidRPr="00BB3C6A">
        <w:rPr>
          <w:b/>
        </w:rPr>
        <w:t xml:space="preserve">  </w:t>
      </w:r>
      <w:r w:rsidR="00897072" w:rsidRPr="00BB3C6A">
        <w:rPr>
          <w:bCs/>
        </w:rPr>
        <w:t xml:space="preserve">Public hearing for </w:t>
      </w:r>
      <w:r w:rsidR="00BB3C6A">
        <w:rPr>
          <w:bCs/>
        </w:rPr>
        <w:t xml:space="preserve">amendments to </w:t>
      </w:r>
      <w:r w:rsidR="00BB3C6A" w:rsidRPr="00BB3C6A">
        <w:rPr>
          <w:b/>
        </w:rPr>
        <w:t>Ordinance 37 – Purchase of Development Rights (PDR).</w:t>
      </w:r>
    </w:p>
    <w:p w14:paraId="3453564F" w14:textId="77777777" w:rsidR="00A11AAF" w:rsidRPr="00BB3C6A" w:rsidRDefault="00A11AAF" w:rsidP="00A11AAF">
      <w:pPr>
        <w:pStyle w:val="NormalWeb"/>
        <w:spacing w:before="0" w:beforeAutospacing="0" w:after="0" w:afterAutospacing="0"/>
        <w:ind w:left="432"/>
        <w:rPr>
          <w:b/>
        </w:rPr>
      </w:pPr>
    </w:p>
    <w:p w14:paraId="7B876C38" w14:textId="26E69E23" w:rsidR="00897072" w:rsidRPr="000B1788" w:rsidRDefault="000B1788" w:rsidP="00CF66DB">
      <w:pPr>
        <w:pStyle w:val="NormalWeb"/>
        <w:spacing w:before="0" w:beforeAutospacing="0" w:after="0" w:afterAutospacing="0"/>
        <w:ind w:left="432"/>
        <w:rPr>
          <w:bCs/>
        </w:rPr>
      </w:pPr>
      <w:r>
        <w:rPr>
          <w:b/>
        </w:rPr>
        <w:t xml:space="preserve">DPZ report: </w:t>
      </w:r>
      <w:r>
        <w:rPr>
          <w:bCs/>
        </w:rPr>
        <w:t>Ord</w:t>
      </w:r>
      <w:r w:rsidR="00F815B7">
        <w:rPr>
          <w:bCs/>
        </w:rPr>
        <w:t>inance</w:t>
      </w:r>
      <w:r>
        <w:rPr>
          <w:bCs/>
        </w:rPr>
        <w:t xml:space="preserve"> 37 passed by Board of Trustees in 2005.  The Open Space and Land Preservation Committee, along with their Consultant Barry Lonik, reviewed</w:t>
      </w:r>
      <w:r w:rsidR="00F815B7">
        <w:rPr>
          <w:bCs/>
        </w:rPr>
        <w:t xml:space="preserve"> and</w:t>
      </w:r>
      <w:r w:rsidR="004B23D5">
        <w:rPr>
          <w:bCs/>
        </w:rPr>
        <w:t xml:space="preserve"> updated</w:t>
      </w:r>
      <w:r>
        <w:rPr>
          <w:bCs/>
        </w:rPr>
        <w:t xml:space="preserve"> the</w:t>
      </w:r>
      <w:r w:rsidR="004B23D5">
        <w:rPr>
          <w:bCs/>
        </w:rPr>
        <w:t xml:space="preserve"> original</w:t>
      </w:r>
      <w:r>
        <w:rPr>
          <w:bCs/>
        </w:rPr>
        <w:t xml:space="preserve"> document.  Procedurally this has to come before the Planning Commission for review because it was developed under the Michigan Zoning Enabling Act.  </w:t>
      </w:r>
      <w:r w:rsidR="004B23D5">
        <w:rPr>
          <w:bCs/>
        </w:rPr>
        <w:t xml:space="preserve">The Planning Commission will review and pass it on to the Board of Trustees.  </w:t>
      </w:r>
      <w:r>
        <w:rPr>
          <w:bCs/>
        </w:rPr>
        <w:t>The Board of Trustees will make the final determination</w:t>
      </w:r>
      <w:r w:rsidR="00A11AAF">
        <w:rPr>
          <w:bCs/>
        </w:rPr>
        <w:t xml:space="preserve">.  </w:t>
      </w:r>
    </w:p>
    <w:p w14:paraId="154F9D2D" w14:textId="2A2D8D80" w:rsidR="006B4222" w:rsidRDefault="006B4222" w:rsidP="00EA2DA9">
      <w:pPr>
        <w:pStyle w:val="NormalWeb"/>
        <w:spacing w:before="0" w:beforeAutospacing="0" w:after="0" w:afterAutospacing="0"/>
        <w:rPr>
          <w:b/>
        </w:rPr>
      </w:pPr>
    </w:p>
    <w:p w14:paraId="11DC790C" w14:textId="77777777" w:rsidR="00CD5311" w:rsidRDefault="004B23D5" w:rsidP="00CD5311">
      <w:pPr>
        <w:pStyle w:val="NormalWeb"/>
        <w:spacing w:before="0" w:beforeAutospacing="0" w:after="0" w:afterAutospacing="0"/>
        <w:rPr>
          <w:bCs/>
        </w:rPr>
      </w:pPr>
      <w:r>
        <w:rPr>
          <w:b/>
        </w:rPr>
        <w:tab/>
        <w:t xml:space="preserve">Chair Straub:  </w:t>
      </w:r>
      <w:r>
        <w:rPr>
          <w:bCs/>
        </w:rPr>
        <w:t xml:space="preserve">It is a technicality that it </w:t>
      </w:r>
      <w:r w:rsidR="000A30A0">
        <w:rPr>
          <w:bCs/>
        </w:rPr>
        <w:t xml:space="preserve">[Code Ordinance 37] </w:t>
      </w:r>
      <w:r>
        <w:rPr>
          <w:bCs/>
        </w:rPr>
        <w:t>is before the Planning</w:t>
      </w:r>
      <w:r w:rsidR="00CD5311">
        <w:rPr>
          <w:bCs/>
        </w:rPr>
        <w:t xml:space="preserve"> </w:t>
      </w:r>
      <w:r>
        <w:rPr>
          <w:bCs/>
        </w:rPr>
        <w:t xml:space="preserve">Commission </w:t>
      </w:r>
    </w:p>
    <w:p w14:paraId="1E327A17" w14:textId="09F1A10F" w:rsidR="00CD5311" w:rsidRDefault="004B23D5" w:rsidP="000A30A0">
      <w:pPr>
        <w:pStyle w:val="NormalWeb"/>
        <w:spacing w:before="0" w:beforeAutospacing="0" w:after="0" w:afterAutospacing="0"/>
        <w:ind w:firstLine="432"/>
        <w:rPr>
          <w:bCs/>
        </w:rPr>
      </w:pPr>
      <w:r>
        <w:rPr>
          <w:bCs/>
        </w:rPr>
        <w:t>as it is not within the Planning Commission p</w:t>
      </w:r>
      <w:r w:rsidR="002B6971">
        <w:rPr>
          <w:bCs/>
        </w:rPr>
        <w:t>urview</w:t>
      </w:r>
      <w:r>
        <w:rPr>
          <w:bCs/>
        </w:rPr>
        <w:t xml:space="preserve">.  Preference would be to </w:t>
      </w:r>
      <w:r w:rsidR="000A30A0">
        <w:rPr>
          <w:bCs/>
        </w:rPr>
        <w:t xml:space="preserve">procedurally </w:t>
      </w:r>
      <w:r>
        <w:rPr>
          <w:bCs/>
        </w:rPr>
        <w:t xml:space="preserve">hold the </w:t>
      </w:r>
    </w:p>
    <w:p w14:paraId="309A43AA" w14:textId="4B533BDA" w:rsidR="000B1788" w:rsidRPr="004B23D5" w:rsidRDefault="004B23D5" w:rsidP="000A30A0">
      <w:pPr>
        <w:pStyle w:val="NormalWeb"/>
        <w:spacing w:before="0" w:beforeAutospacing="0" w:after="0" w:afterAutospacing="0"/>
        <w:ind w:firstLine="432"/>
        <w:rPr>
          <w:bCs/>
        </w:rPr>
      </w:pPr>
      <w:r>
        <w:rPr>
          <w:bCs/>
        </w:rPr>
        <w:t>Public Hearing</w:t>
      </w:r>
      <w:r w:rsidR="000A30A0">
        <w:rPr>
          <w:bCs/>
        </w:rPr>
        <w:t>, stay out of the Township Board</w:t>
      </w:r>
      <w:r w:rsidR="002B6971">
        <w:rPr>
          <w:bCs/>
        </w:rPr>
        <w:t>’</w:t>
      </w:r>
      <w:r w:rsidR="000A30A0">
        <w:rPr>
          <w:bCs/>
        </w:rPr>
        <w:t>s issues,</w:t>
      </w:r>
      <w:r>
        <w:rPr>
          <w:bCs/>
        </w:rPr>
        <w:t xml:space="preserve"> and then move it to the Board.</w:t>
      </w:r>
    </w:p>
    <w:p w14:paraId="2E9EE7CB" w14:textId="212F3096" w:rsidR="000B1788" w:rsidRDefault="000B1788" w:rsidP="00EA2DA9">
      <w:pPr>
        <w:pStyle w:val="NormalWeb"/>
        <w:spacing w:before="0" w:beforeAutospacing="0" w:after="0" w:afterAutospacing="0"/>
        <w:rPr>
          <w:b/>
        </w:rPr>
      </w:pPr>
    </w:p>
    <w:p w14:paraId="3078099C" w14:textId="77777777" w:rsidR="00467604" w:rsidRDefault="00FC1E89" w:rsidP="00467604">
      <w:pPr>
        <w:pStyle w:val="NormalWeb"/>
        <w:spacing w:before="0" w:beforeAutospacing="0" w:after="0" w:afterAutospacing="0"/>
        <w:rPr>
          <w:bCs/>
        </w:rPr>
      </w:pPr>
      <w:r>
        <w:rPr>
          <w:b/>
        </w:rPr>
        <w:tab/>
        <w:t>OSLP Consultant Lonik:</w:t>
      </w:r>
      <w:r w:rsidR="003770E5">
        <w:rPr>
          <w:b/>
        </w:rPr>
        <w:t xml:space="preserve">  </w:t>
      </w:r>
      <w:r w:rsidR="003770E5">
        <w:rPr>
          <w:bCs/>
        </w:rPr>
        <w:t>The Township Board has approved ballot language to put a</w:t>
      </w:r>
      <w:r w:rsidR="00467604">
        <w:rPr>
          <w:bCs/>
        </w:rPr>
        <w:t xml:space="preserve"> </w:t>
      </w:r>
      <w:r w:rsidR="003770E5">
        <w:rPr>
          <w:bCs/>
        </w:rPr>
        <w:t xml:space="preserve">millage </w:t>
      </w:r>
    </w:p>
    <w:p w14:paraId="271866B0" w14:textId="77777777" w:rsidR="00467604" w:rsidRDefault="00467604" w:rsidP="00467604">
      <w:pPr>
        <w:pStyle w:val="NormalWeb"/>
        <w:spacing w:before="0" w:beforeAutospacing="0" w:after="0" w:afterAutospacing="0"/>
        <w:rPr>
          <w:bCs/>
        </w:rPr>
      </w:pPr>
      <w:r>
        <w:rPr>
          <w:bCs/>
        </w:rPr>
        <w:t xml:space="preserve"> </w:t>
      </w:r>
      <w:r>
        <w:rPr>
          <w:bCs/>
        </w:rPr>
        <w:tab/>
      </w:r>
      <w:r w:rsidR="003770E5">
        <w:rPr>
          <w:bCs/>
        </w:rPr>
        <w:t xml:space="preserve">proposal on the November 2022 ballot to fund a land preservation project in the township.  The </w:t>
      </w:r>
    </w:p>
    <w:p w14:paraId="3527A054" w14:textId="77777777" w:rsidR="00467604" w:rsidRDefault="003770E5" w:rsidP="00FE0056">
      <w:pPr>
        <w:pStyle w:val="NormalWeb"/>
        <w:spacing w:before="0" w:beforeAutospacing="0" w:after="0" w:afterAutospacing="0"/>
        <w:ind w:firstLine="432"/>
        <w:rPr>
          <w:bCs/>
        </w:rPr>
      </w:pPr>
      <w:r>
        <w:rPr>
          <w:bCs/>
        </w:rPr>
        <w:t>Ordinance was adopted originally as there were State of Michigan funds available to support the</w:t>
      </w:r>
    </w:p>
    <w:p w14:paraId="7D3E4EA5" w14:textId="77777777" w:rsidR="00467604" w:rsidRDefault="003770E5" w:rsidP="00FE0056">
      <w:pPr>
        <w:pStyle w:val="NormalWeb"/>
        <w:spacing w:before="0" w:beforeAutospacing="0" w:after="0" w:afterAutospacing="0"/>
        <w:ind w:firstLine="432"/>
        <w:rPr>
          <w:bCs/>
        </w:rPr>
      </w:pPr>
      <w:r>
        <w:rPr>
          <w:bCs/>
        </w:rPr>
        <w:t xml:space="preserve">purchase the development rights on farmland.  One of the requirements of accessing those funds </w:t>
      </w:r>
    </w:p>
    <w:p w14:paraId="2204B3A2" w14:textId="77777777" w:rsidR="00467604" w:rsidRDefault="003770E5" w:rsidP="00FE0056">
      <w:pPr>
        <w:pStyle w:val="NormalWeb"/>
        <w:spacing w:before="0" w:beforeAutospacing="0" w:after="0" w:afterAutospacing="0"/>
        <w:ind w:firstLine="432"/>
        <w:rPr>
          <w:bCs/>
        </w:rPr>
      </w:pPr>
      <w:r>
        <w:rPr>
          <w:bCs/>
        </w:rPr>
        <w:t>w</w:t>
      </w:r>
      <w:r w:rsidR="0034086D">
        <w:rPr>
          <w:bCs/>
        </w:rPr>
        <w:t>as</w:t>
      </w:r>
      <w:r>
        <w:rPr>
          <w:bCs/>
        </w:rPr>
        <w:t xml:space="preserve"> to have an ordinance on the books.</w:t>
      </w:r>
      <w:r w:rsidR="00191475">
        <w:rPr>
          <w:bCs/>
        </w:rPr>
        <w:t xml:space="preserve">  The Township Board has allocated $300,000.00 in this </w:t>
      </w:r>
    </w:p>
    <w:p w14:paraId="088C4A4F" w14:textId="77777777" w:rsidR="00467604" w:rsidRDefault="00191475" w:rsidP="00FE0056">
      <w:pPr>
        <w:pStyle w:val="NormalWeb"/>
        <w:spacing w:before="0" w:beforeAutospacing="0" w:after="0" w:afterAutospacing="0"/>
        <w:ind w:firstLine="432"/>
        <w:rPr>
          <w:bCs/>
        </w:rPr>
      </w:pPr>
      <w:r>
        <w:rPr>
          <w:bCs/>
        </w:rPr>
        <w:lastRenderedPageBreak/>
        <w:t xml:space="preserve">year’s budget for purchase of development rights.  An updated ordinance will be useful for </w:t>
      </w:r>
    </w:p>
    <w:p w14:paraId="1E457083" w14:textId="77777777" w:rsidR="00467604" w:rsidRDefault="00191475" w:rsidP="00FE0056">
      <w:pPr>
        <w:pStyle w:val="NormalWeb"/>
        <w:spacing w:before="0" w:beforeAutospacing="0" w:after="0" w:afterAutospacing="0"/>
        <w:ind w:firstLine="432"/>
        <w:rPr>
          <w:bCs/>
        </w:rPr>
      </w:pPr>
      <w:r>
        <w:rPr>
          <w:bCs/>
        </w:rPr>
        <w:t xml:space="preserve">distributing those funds depending on a successful millage campaign.  </w:t>
      </w:r>
      <w:r w:rsidR="003770E5">
        <w:rPr>
          <w:bCs/>
        </w:rPr>
        <w:t xml:space="preserve"> </w:t>
      </w:r>
      <w:r>
        <w:rPr>
          <w:bCs/>
        </w:rPr>
        <w:t>He has compared</w:t>
      </w:r>
      <w:r w:rsidR="00FE0056">
        <w:rPr>
          <w:bCs/>
        </w:rPr>
        <w:t xml:space="preserve"> the Dexter </w:t>
      </w:r>
    </w:p>
    <w:p w14:paraId="0048C7FC" w14:textId="68FA1326" w:rsidR="00FE0056" w:rsidRDefault="00FE0056" w:rsidP="00FE0056">
      <w:pPr>
        <w:pStyle w:val="NormalWeb"/>
        <w:spacing w:before="0" w:beforeAutospacing="0" w:after="0" w:afterAutospacing="0"/>
        <w:ind w:firstLine="432"/>
        <w:rPr>
          <w:bCs/>
        </w:rPr>
      </w:pPr>
      <w:r>
        <w:rPr>
          <w:bCs/>
        </w:rPr>
        <w:t xml:space="preserve">Township Ordinance with those of others that have been in practice for quite a long time.  The most </w:t>
      </w:r>
    </w:p>
    <w:p w14:paraId="1C12830E" w14:textId="77777777" w:rsidR="00467604" w:rsidRDefault="00FE0056" w:rsidP="00FE0056">
      <w:pPr>
        <w:pStyle w:val="NormalWeb"/>
        <w:spacing w:before="0" w:beforeAutospacing="0" w:after="0" w:afterAutospacing="0"/>
        <w:ind w:firstLine="432"/>
        <w:rPr>
          <w:bCs/>
        </w:rPr>
      </w:pPr>
      <w:r>
        <w:rPr>
          <w:bCs/>
        </w:rPr>
        <w:t xml:space="preserve">notable change is the inclusion of criteria to evaluate properties that are of a natural feature as </w:t>
      </w:r>
    </w:p>
    <w:p w14:paraId="2A67BC2A" w14:textId="7044D7AA" w:rsidR="000B1788" w:rsidRPr="003770E5" w:rsidRDefault="00FE0056" w:rsidP="00467604">
      <w:pPr>
        <w:pStyle w:val="NormalWeb"/>
        <w:spacing w:before="0" w:beforeAutospacing="0" w:after="0" w:afterAutospacing="0"/>
        <w:ind w:firstLine="450"/>
        <w:rPr>
          <w:bCs/>
        </w:rPr>
      </w:pPr>
      <w:r>
        <w:rPr>
          <w:bCs/>
        </w:rPr>
        <w:t>opposed to a farmland property.</w:t>
      </w:r>
    </w:p>
    <w:p w14:paraId="6DB05E87" w14:textId="22275329" w:rsidR="000B1788" w:rsidRDefault="000B1788" w:rsidP="00EA2DA9">
      <w:pPr>
        <w:pStyle w:val="NormalWeb"/>
        <w:spacing w:before="0" w:beforeAutospacing="0" w:after="0" w:afterAutospacing="0"/>
        <w:rPr>
          <w:b/>
        </w:rPr>
      </w:pPr>
    </w:p>
    <w:p w14:paraId="2A4D9281" w14:textId="7F66BA87" w:rsidR="00114DF4" w:rsidRDefault="00114DF4" w:rsidP="00B5646D">
      <w:pPr>
        <w:pStyle w:val="NormalWeb"/>
        <w:spacing w:before="0" w:beforeAutospacing="0" w:after="240" w:afterAutospacing="0"/>
        <w:ind w:firstLine="432"/>
        <w:rPr>
          <w:b/>
        </w:rPr>
      </w:pPr>
      <w:r w:rsidRPr="00415234">
        <w:rPr>
          <w:b/>
        </w:rPr>
        <w:t xml:space="preserve">Planning Commission </w:t>
      </w:r>
      <w:r w:rsidR="00833C8C" w:rsidRPr="00415234">
        <w:rPr>
          <w:b/>
        </w:rPr>
        <w:t>Discussion</w:t>
      </w:r>
      <w:r w:rsidRPr="00415234">
        <w:rPr>
          <w:b/>
        </w:rPr>
        <w:t>:</w:t>
      </w:r>
    </w:p>
    <w:p w14:paraId="0775D4C8" w14:textId="77777777" w:rsidR="00A078A8" w:rsidRDefault="0034086D" w:rsidP="00EB51F5">
      <w:pPr>
        <w:pStyle w:val="NormalWeb"/>
        <w:spacing w:before="0" w:beforeAutospacing="0" w:after="0" w:afterAutospacing="0"/>
        <w:ind w:firstLine="432"/>
        <w:rPr>
          <w:bCs/>
        </w:rPr>
      </w:pPr>
      <w:r w:rsidRPr="00EB51F5">
        <w:rPr>
          <w:bCs/>
        </w:rPr>
        <w:t xml:space="preserve">How is Section 4: </w:t>
      </w:r>
      <w:r w:rsidR="00EB51F5" w:rsidRPr="00EB51F5">
        <w:rPr>
          <w:bCs/>
        </w:rPr>
        <w:t xml:space="preserve">Retained Residential Development Rights, handled in purchasing development </w:t>
      </w:r>
    </w:p>
    <w:p w14:paraId="59735A58" w14:textId="004B9965" w:rsidR="00A078A8" w:rsidRDefault="00EB51F5" w:rsidP="00EB51F5">
      <w:pPr>
        <w:pStyle w:val="NormalWeb"/>
        <w:spacing w:before="0" w:beforeAutospacing="0" w:after="0" w:afterAutospacing="0"/>
        <w:ind w:firstLine="432"/>
        <w:rPr>
          <w:bCs/>
        </w:rPr>
      </w:pPr>
      <w:r w:rsidRPr="00EB51F5">
        <w:rPr>
          <w:bCs/>
        </w:rPr>
        <w:t>rights?  This is part</w:t>
      </w:r>
      <w:r w:rsidR="00415234">
        <w:rPr>
          <w:bCs/>
        </w:rPr>
        <w:t xml:space="preserve"> o</w:t>
      </w:r>
      <w:r w:rsidRPr="00EB51F5">
        <w:rPr>
          <w:bCs/>
        </w:rPr>
        <w:t xml:space="preserve">f the State Statute that </w:t>
      </w:r>
      <w:r>
        <w:rPr>
          <w:bCs/>
        </w:rPr>
        <w:t xml:space="preserve">allows property owners to include a provision to retain </w:t>
      </w:r>
    </w:p>
    <w:p w14:paraId="5A3E5442" w14:textId="77777777" w:rsidR="00A078A8" w:rsidRDefault="00EB51F5" w:rsidP="00EB51F5">
      <w:pPr>
        <w:pStyle w:val="NormalWeb"/>
        <w:spacing w:before="0" w:beforeAutospacing="0" w:after="0" w:afterAutospacing="0"/>
        <w:ind w:firstLine="432"/>
        <w:rPr>
          <w:bCs/>
        </w:rPr>
      </w:pPr>
      <w:r>
        <w:rPr>
          <w:bCs/>
        </w:rPr>
        <w:t>the right to build residential buildings of which the location of the residence</w:t>
      </w:r>
      <w:r w:rsidR="00BC09F8">
        <w:rPr>
          <w:bCs/>
        </w:rPr>
        <w:t xml:space="preserve"> </w:t>
      </w:r>
      <w:r w:rsidR="00E2147C">
        <w:rPr>
          <w:bCs/>
        </w:rPr>
        <w:t>[established in an up-</w:t>
      </w:r>
    </w:p>
    <w:p w14:paraId="038CC2F4" w14:textId="77777777" w:rsidR="00A078A8" w:rsidRDefault="00E2147C" w:rsidP="00E2147C">
      <w:pPr>
        <w:pStyle w:val="NormalWeb"/>
        <w:spacing w:before="0" w:beforeAutospacing="0" w:after="0" w:afterAutospacing="0"/>
        <w:ind w:firstLine="432"/>
        <w:rPr>
          <w:bCs/>
        </w:rPr>
      </w:pPr>
      <w:r>
        <w:rPr>
          <w:bCs/>
        </w:rPr>
        <w:t xml:space="preserve">front survey of the property] </w:t>
      </w:r>
      <w:r w:rsidR="00BC09F8">
        <w:rPr>
          <w:bCs/>
        </w:rPr>
        <w:t>may be restricted in the</w:t>
      </w:r>
      <w:r w:rsidR="00A078A8">
        <w:rPr>
          <w:bCs/>
        </w:rPr>
        <w:t xml:space="preserve"> </w:t>
      </w:r>
      <w:r w:rsidR="00BC09F8">
        <w:rPr>
          <w:bCs/>
        </w:rPr>
        <w:t xml:space="preserve">negotiated conservation easement in order to </w:t>
      </w:r>
    </w:p>
    <w:p w14:paraId="03FF3E3F" w14:textId="77777777" w:rsidR="00A078A8" w:rsidRDefault="00BC09F8" w:rsidP="00E2147C">
      <w:pPr>
        <w:pStyle w:val="NormalWeb"/>
        <w:spacing w:before="0" w:beforeAutospacing="0" w:after="0" w:afterAutospacing="0"/>
        <w:ind w:firstLine="432"/>
        <w:rPr>
          <w:bCs/>
        </w:rPr>
      </w:pPr>
      <w:r>
        <w:rPr>
          <w:bCs/>
        </w:rPr>
        <w:t xml:space="preserve">protect other important features of the property and assure the property remain substantially </w:t>
      </w:r>
    </w:p>
    <w:p w14:paraId="7E9CDC22" w14:textId="7D6BDC13" w:rsidR="00A078A8" w:rsidRDefault="00BC09F8" w:rsidP="00E2147C">
      <w:pPr>
        <w:pStyle w:val="NormalWeb"/>
        <w:spacing w:before="0" w:beforeAutospacing="0" w:after="0" w:afterAutospacing="0"/>
        <w:ind w:firstLine="432"/>
        <w:rPr>
          <w:bCs/>
        </w:rPr>
      </w:pPr>
      <w:r>
        <w:rPr>
          <w:bCs/>
        </w:rPr>
        <w:t xml:space="preserve">undeveloped.  </w:t>
      </w:r>
      <w:r w:rsidR="007849AC">
        <w:rPr>
          <w:bCs/>
        </w:rPr>
        <w:t>Future residential buildings in a</w:t>
      </w:r>
      <w:r w:rsidR="00A078A8">
        <w:rPr>
          <w:bCs/>
        </w:rPr>
        <w:t xml:space="preserve"> </w:t>
      </w:r>
      <w:r w:rsidR="007849AC">
        <w:rPr>
          <w:bCs/>
        </w:rPr>
        <w:t xml:space="preserve">conservation easement contract </w:t>
      </w:r>
      <w:r w:rsidR="00415234">
        <w:rPr>
          <w:bCs/>
        </w:rPr>
        <w:t>are</w:t>
      </w:r>
      <w:r w:rsidR="007849AC">
        <w:rPr>
          <w:bCs/>
        </w:rPr>
        <w:t xml:space="preserve"> on a case</w:t>
      </w:r>
      <w:r w:rsidR="00FE3FA5">
        <w:rPr>
          <w:bCs/>
        </w:rPr>
        <w:t>-</w:t>
      </w:r>
      <w:r w:rsidR="007849AC">
        <w:rPr>
          <w:bCs/>
        </w:rPr>
        <w:t>by</w:t>
      </w:r>
      <w:r w:rsidR="00FE3FA5">
        <w:rPr>
          <w:bCs/>
        </w:rPr>
        <w:t>-</w:t>
      </w:r>
      <w:r w:rsidR="007849AC">
        <w:rPr>
          <w:bCs/>
        </w:rPr>
        <w:t xml:space="preserve">case </w:t>
      </w:r>
    </w:p>
    <w:p w14:paraId="7C19AA12" w14:textId="77777777" w:rsidR="00A078A8" w:rsidRDefault="007849AC" w:rsidP="00E2147C">
      <w:pPr>
        <w:pStyle w:val="NormalWeb"/>
        <w:spacing w:before="0" w:beforeAutospacing="0" w:after="0" w:afterAutospacing="0"/>
        <w:ind w:firstLine="432"/>
        <w:rPr>
          <w:bCs/>
        </w:rPr>
      </w:pPr>
      <w:r>
        <w:rPr>
          <w:bCs/>
        </w:rPr>
        <w:t>basis and e</w:t>
      </w:r>
      <w:r w:rsidR="00BC09F8">
        <w:rPr>
          <w:bCs/>
        </w:rPr>
        <w:t xml:space="preserve">xisting houses are excluded from the easement as property owners want to continue </w:t>
      </w:r>
    </w:p>
    <w:p w14:paraId="3698B0EF" w14:textId="7966E986" w:rsidR="0034086D" w:rsidRDefault="00BC09F8" w:rsidP="00E2147C">
      <w:pPr>
        <w:pStyle w:val="NormalWeb"/>
        <w:spacing w:before="0" w:beforeAutospacing="0" w:after="0" w:afterAutospacing="0"/>
        <w:ind w:firstLine="432"/>
        <w:rPr>
          <w:bCs/>
        </w:rPr>
      </w:pPr>
      <w:r>
        <w:rPr>
          <w:bCs/>
        </w:rPr>
        <w:t>living on the property.</w:t>
      </w:r>
    </w:p>
    <w:p w14:paraId="04985E42" w14:textId="6464BF2C" w:rsidR="00FE3FA5" w:rsidRDefault="00FE3FA5" w:rsidP="00E2147C">
      <w:pPr>
        <w:pStyle w:val="NormalWeb"/>
        <w:spacing w:before="0" w:beforeAutospacing="0" w:after="0" w:afterAutospacing="0"/>
        <w:ind w:firstLine="432"/>
        <w:rPr>
          <w:bCs/>
        </w:rPr>
      </w:pPr>
    </w:p>
    <w:p w14:paraId="7149322C" w14:textId="70B707D8" w:rsidR="00A078A8" w:rsidRDefault="00FE3FA5" w:rsidP="00E2147C">
      <w:pPr>
        <w:pStyle w:val="NormalWeb"/>
        <w:spacing w:before="0" w:beforeAutospacing="0" w:after="0" w:afterAutospacing="0"/>
        <w:ind w:firstLine="432"/>
        <w:rPr>
          <w:bCs/>
        </w:rPr>
      </w:pPr>
      <w:r>
        <w:rPr>
          <w:bCs/>
        </w:rPr>
        <w:t>When a conservation easement is conveyed, it specifies certain things</w:t>
      </w:r>
      <w:r w:rsidR="00A078A8">
        <w:rPr>
          <w:bCs/>
        </w:rPr>
        <w:t>,</w:t>
      </w:r>
      <w:r>
        <w:rPr>
          <w:bCs/>
        </w:rPr>
        <w:t xml:space="preserve"> like whether a house</w:t>
      </w:r>
      <w:r w:rsidR="00BF2375">
        <w:rPr>
          <w:bCs/>
        </w:rPr>
        <w:t xml:space="preserve"> </w:t>
      </w:r>
      <w:r>
        <w:rPr>
          <w:bCs/>
        </w:rPr>
        <w:t xml:space="preserve">is </w:t>
      </w:r>
    </w:p>
    <w:p w14:paraId="0B6B5A57" w14:textId="77777777" w:rsidR="00A078A8" w:rsidRDefault="00A078A8" w:rsidP="00E2147C">
      <w:pPr>
        <w:pStyle w:val="NormalWeb"/>
        <w:spacing w:before="0" w:beforeAutospacing="0" w:after="0" w:afterAutospacing="0"/>
        <w:ind w:firstLine="432"/>
        <w:rPr>
          <w:bCs/>
        </w:rPr>
      </w:pPr>
      <w:r>
        <w:rPr>
          <w:bCs/>
        </w:rPr>
        <w:t>a</w:t>
      </w:r>
      <w:r w:rsidR="00FE3FA5">
        <w:rPr>
          <w:bCs/>
        </w:rPr>
        <w:t>llowed.</w:t>
      </w:r>
      <w:r w:rsidR="001060BF">
        <w:rPr>
          <w:bCs/>
        </w:rPr>
        <w:t xml:space="preserve">  The easement is the final word [it cannot be amended]</w:t>
      </w:r>
      <w:r>
        <w:rPr>
          <w:bCs/>
        </w:rPr>
        <w:t>.</w:t>
      </w:r>
      <w:r w:rsidR="001060BF">
        <w:rPr>
          <w:bCs/>
        </w:rPr>
        <w:t xml:space="preserve"> Section 4 is the method of </w:t>
      </w:r>
    </w:p>
    <w:p w14:paraId="0806F9D7" w14:textId="4F550345" w:rsidR="00FE3FA5" w:rsidRDefault="001060BF" w:rsidP="00E2147C">
      <w:pPr>
        <w:pStyle w:val="NormalWeb"/>
        <w:spacing w:before="0" w:beforeAutospacing="0" w:after="0" w:afterAutospacing="0"/>
        <w:ind w:firstLine="432"/>
        <w:rPr>
          <w:bCs/>
        </w:rPr>
      </w:pPr>
      <w:r>
        <w:rPr>
          <w:bCs/>
        </w:rPr>
        <w:t xml:space="preserve">conveying residential rights before the conservation easement is finalized. </w:t>
      </w:r>
    </w:p>
    <w:p w14:paraId="19877253" w14:textId="6BE3E50D" w:rsidR="00BC09F8" w:rsidRDefault="00BC09F8" w:rsidP="00EB51F5">
      <w:pPr>
        <w:pStyle w:val="NormalWeb"/>
        <w:spacing w:before="0" w:beforeAutospacing="0" w:after="0" w:afterAutospacing="0"/>
        <w:ind w:firstLine="432"/>
        <w:rPr>
          <w:bCs/>
        </w:rPr>
      </w:pPr>
    </w:p>
    <w:p w14:paraId="2EFFF503" w14:textId="77777777" w:rsidR="00A078A8" w:rsidRDefault="00A71E3B" w:rsidP="00EB51F5">
      <w:pPr>
        <w:pStyle w:val="NormalWeb"/>
        <w:spacing w:before="0" w:beforeAutospacing="0" w:after="0" w:afterAutospacing="0"/>
        <w:ind w:firstLine="432"/>
        <w:rPr>
          <w:bCs/>
        </w:rPr>
      </w:pPr>
      <w:r>
        <w:rPr>
          <w:bCs/>
        </w:rPr>
        <w:t xml:space="preserve">Section 14: Enforcement – does the Preservation Board monitor the easements?  Typically, it is the </w:t>
      </w:r>
    </w:p>
    <w:p w14:paraId="753233E5" w14:textId="77777777" w:rsidR="00A078A8" w:rsidRDefault="00A71E3B" w:rsidP="00EB51F5">
      <w:pPr>
        <w:pStyle w:val="NormalWeb"/>
        <w:spacing w:before="0" w:beforeAutospacing="0" w:after="0" w:afterAutospacing="0"/>
        <w:ind w:firstLine="432"/>
        <w:rPr>
          <w:bCs/>
        </w:rPr>
      </w:pPr>
      <w:r>
        <w:rPr>
          <w:bCs/>
        </w:rPr>
        <w:t xml:space="preserve">consultants charge.  The consultant has an established relationship with the property owner so a </w:t>
      </w:r>
    </w:p>
    <w:p w14:paraId="20D70E93" w14:textId="127031C6" w:rsidR="00A71E3B" w:rsidRDefault="00A71E3B" w:rsidP="00EB51F5">
      <w:pPr>
        <w:pStyle w:val="NormalWeb"/>
        <w:spacing w:before="0" w:beforeAutospacing="0" w:after="0" w:afterAutospacing="0"/>
        <w:ind w:firstLine="432"/>
        <w:rPr>
          <w:bCs/>
        </w:rPr>
      </w:pPr>
      <w:r>
        <w:rPr>
          <w:bCs/>
        </w:rPr>
        <w:t xml:space="preserve">once-a-year visit to make sure the agreement is </w:t>
      </w:r>
      <w:r w:rsidR="00B70E28">
        <w:rPr>
          <w:bCs/>
        </w:rPr>
        <w:t>u</w:t>
      </w:r>
      <w:r>
        <w:rPr>
          <w:bCs/>
        </w:rPr>
        <w:t>pheld is in order.</w:t>
      </w:r>
    </w:p>
    <w:p w14:paraId="6D9408FC" w14:textId="632999C4" w:rsidR="00564CCF" w:rsidRDefault="00564CCF" w:rsidP="00EB51F5">
      <w:pPr>
        <w:pStyle w:val="NormalWeb"/>
        <w:spacing w:before="0" w:beforeAutospacing="0" w:after="0" w:afterAutospacing="0"/>
        <w:ind w:firstLine="432"/>
        <w:rPr>
          <w:bCs/>
        </w:rPr>
      </w:pPr>
    </w:p>
    <w:p w14:paraId="4DFCD589" w14:textId="16588C2E" w:rsidR="00564CCF" w:rsidRDefault="00564CCF" w:rsidP="00EB51F5">
      <w:pPr>
        <w:pStyle w:val="NormalWeb"/>
        <w:spacing w:before="0" w:beforeAutospacing="0" w:after="0" w:afterAutospacing="0"/>
        <w:ind w:firstLine="432"/>
        <w:rPr>
          <w:bCs/>
        </w:rPr>
      </w:pPr>
      <w:r>
        <w:rPr>
          <w:bCs/>
        </w:rPr>
        <w:t>Public Comment Opened 6:36 PM</w:t>
      </w:r>
    </w:p>
    <w:p w14:paraId="5E0678FB" w14:textId="7EDCA743" w:rsidR="00564CCF" w:rsidRDefault="00564CCF" w:rsidP="00EB51F5">
      <w:pPr>
        <w:pStyle w:val="NormalWeb"/>
        <w:spacing w:before="0" w:beforeAutospacing="0" w:after="0" w:afterAutospacing="0"/>
        <w:ind w:firstLine="432"/>
        <w:rPr>
          <w:bCs/>
        </w:rPr>
      </w:pPr>
      <w:r>
        <w:rPr>
          <w:bCs/>
        </w:rPr>
        <w:t>Dianne Monier, 13511 Island Lake Road</w:t>
      </w:r>
    </w:p>
    <w:p w14:paraId="0C55E55F" w14:textId="77777777" w:rsidR="00667288" w:rsidRDefault="00667288" w:rsidP="00EB51F5">
      <w:pPr>
        <w:pStyle w:val="NormalWeb"/>
        <w:spacing w:before="0" w:beforeAutospacing="0" w:after="0" w:afterAutospacing="0"/>
        <w:ind w:firstLine="432"/>
        <w:rPr>
          <w:bCs/>
        </w:rPr>
      </w:pPr>
      <w:r>
        <w:rPr>
          <w:bCs/>
        </w:rPr>
        <w:t>As a member</w:t>
      </w:r>
      <w:r w:rsidR="00564CCF">
        <w:rPr>
          <w:bCs/>
        </w:rPr>
        <w:t xml:space="preserve"> of the Open Space and Land Preservati</w:t>
      </w:r>
      <w:r w:rsidR="00902AAA">
        <w:rPr>
          <w:bCs/>
        </w:rPr>
        <w:t>on Committee</w:t>
      </w:r>
      <w:r>
        <w:rPr>
          <w:bCs/>
        </w:rPr>
        <w:t xml:space="preserve"> and an applicant for a 70 acre </w:t>
      </w:r>
    </w:p>
    <w:p w14:paraId="35E0B64F" w14:textId="77777777" w:rsidR="00667288" w:rsidRDefault="00667288" w:rsidP="00EB51F5">
      <w:pPr>
        <w:pStyle w:val="NormalWeb"/>
        <w:spacing w:before="0" w:beforeAutospacing="0" w:after="0" w:afterAutospacing="0"/>
        <w:ind w:firstLine="432"/>
        <w:rPr>
          <w:bCs/>
        </w:rPr>
      </w:pPr>
      <w:r>
        <w:rPr>
          <w:bCs/>
        </w:rPr>
        <w:t>conservation easement</w:t>
      </w:r>
      <w:r w:rsidR="00902AAA">
        <w:rPr>
          <w:bCs/>
        </w:rPr>
        <w:t xml:space="preserve">, </w:t>
      </w:r>
      <w:r>
        <w:rPr>
          <w:bCs/>
        </w:rPr>
        <w:t xml:space="preserve">she </w:t>
      </w:r>
      <w:r w:rsidR="00902AAA">
        <w:rPr>
          <w:bCs/>
        </w:rPr>
        <w:t>wanted to hear what the Planning Commission had to say</w:t>
      </w:r>
      <w:r>
        <w:rPr>
          <w:bCs/>
        </w:rPr>
        <w:t>.</w:t>
      </w:r>
      <w:r w:rsidR="00902AAA">
        <w:rPr>
          <w:bCs/>
        </w:rPr>
        <w:t xml:space="preserve"> </w:t>
      </w:r>
      <w:r>
        <w:rPr>
          <w:bCs/>
        </w:rPr>
        <w:t>S</w:t>
      </w:r>
      <w:r w:rsidR="00902AAA">
        <w:rPr>
          <w:bCs/>
        </w:rPr>
        <w:t xml:space="preserve">he agrees </w:t>
      </w:r>
    </w:p>
    <w:p w14:paraId="1EBA97DC" w14:textId="27990EFD" w:rsidR="00A71E3B" w:rsidRDefault="00902AAA" w:rsidP="00EB51F5">
      <w:pPr>
        <w:pStyle w:val="NormalWeb"/>
        <w:spacing w:before="0" w:beforeAutospacing="0" w:after="0" w:afterAutospacing="0"/>
        <w:ind w:firstLine="432"/>
        <w:rPr>
          <w:bCs/>
        </w:rPr>
      </w:pPr>
      <w:r>
        <w:rPr>
          <w:bCs/>
        </w:rPr>
        <w:t>with Ordinance 37.</w:t>
      </w:r>
    </w:p>
    <w:p w14:paraId="6272A1FC" w14:textId="7052FD5B" w:rsidR="00902AAA" w:rsidRDefault="00902AAA" w:rsidP="00EB51F5">
      <w:pPr>
        <w:pStyle w:val="NormalWeb"/>
        <w:spacing w:before="0" w:beforeAutospacing="0" w:after="0" w:afterAutospacing="0"/>
        <w:ind w:firstLine="432"/>
        <w:rPr>
          <w:bCs/>
        </w:rPr>
      </w:pPr>
      <w:r>
        <w:rPr>
          <w:bCs/>
        </w:rPr>
        <w:t>Public Comment Closed 6:38 PM</w:t>
      </w:r>
    </w:p>
    <w:p w14:paraId="3ACE7988" w14:textId="1E19186C" w:rsidR="00902AAA" w:rsidRDefault="00902AAA" w:rsidP="00EB51F5">
      <w:pPr>
        <w:pStyle w:val="NormalWeb"/>
        <w:spacing w:before="0" w:beforeAutospacing="0" w:after="0" w:afterAutospacing="0"/>
        <w:ind w:firstLine="432"/>
        <w:rPr>
          <w:bCs/>
        </w:rPr>
      </w:pPr>
    </w:p>
    <w:p w14:paraId="148288F2" w14:textId="77777777" w:rsidR="00EE6D53" w:rsidRDefault="00902AAA" w:rsidP="00EB51F5">
      <w:pPr>
        <w:pStyle w:val="NormalWeb"/>
        <w:spacing w:before="0" w:beforeAutospacing="0" w:after="0" w:afterAutospacing="0"/>
        <w:ind w:firstLine="432"/>
        <w:rPr>
          <w:bCs/>
        </w:rPr>
      </w:pPr>
      <w:r>
        <w:rPr>
          <w:bCs/>
        </w:rPr>
        <w:t xml:space="preserve">Section 1: Findings and Declaration of Purpose - #1 needs to acknowledge the wildlife </w:t>
      </w:r>
      <w:r w:rsidR="00542F10">
        <w:rPr>
          <w:bCs/>
        </w:rPr>
        <w:t xml:space="preserve">corridors.  </w:t>
      </w:r>
    </w:p>
    <w:p w14:paraId="64C235EF" w14:textId="77777777" w:rsidR="00EE6D53" w:rsidRDefault="00542F10" w:rsidP="00EB51F5">
      <w:pPr>
        <w:pStyle w:val="NormalWeb"/>
        <w:spacing w:before="0" w:beforeAutospacing="0" w:after="0" w:afterAutospacing="0"/>
        <w:ind w:firstLine="432"/>
        <w:rPr>
          <w:bCs/>
        </w:rPr>
      </w:pPr>
      <w:r>
        <w:rPr>
          <w:bCs/>
        </w:rPr>
        <w:t>Consultant Lonik agrees and will add corridors in the sentence “The Township</w:t>
      </w:r>
      <w:r w:rsidR="00EE6D53">
        <w:rPr>
          <w:bCs/>
        </w:rPr>
        <w:t xml:space="preserve"> </w:t>
      </w:r>
      <w:r>
        <w:rPr>
          <w:bCs/>
        </w:rPr>
        <w:t xml:space="preserve">Master Plan includes </w:t>
      </w:r>
    </w:p>
    <w:p w14:paraId="002376B5" w14:textId="77777777" w:rsidR="00EE6D53" w:rsidRDefault="00542F10" w:rsidP="00EB51F5">
      <w:pPr>
        <w:pStyle w:val="NormalWeb"/>
        <w:spacing w:before="0" w:beforeAutospacing="0" w:after="0" w:afterAutospacing="0"/>
        <w:ind w:firstLine="432"/>
        <w:rPr>
          <w:bCs/>
        </w:rPr>
      </w:pPr>
      <w:r>
        <w:rPr>
          <w:bCs/>
        </w:rPr>
        <w:t>scenic views, agriculture, open spaces</w:t>
      </w:r>
      <w:r w:rsidR="00EF72A8">
        <w:rPr>
          <w:bCs/>
        </w:rPr>
        <w:t>,</w:t>
      </w:r>
      <w:r>
        <w:rPr>
          <w:bCs/>
        </w:rPr>
        <w:t xml:space="preserve"> </w:t>
      </w:r>
      <w:r w:rsidRPr="00542F10">
        <w:rPr>
          <w:bCs/>
          <w:strike/>
        </w:rPr>
        <w:t>and</w:t>
      </w:r>
      <w:r>
        <w:rPr>
          <w:bCs/>
        </w:rPr>
        <w:t xml:space="preserve"> wildlife habitat </w:t>
      </w:r>
      <w:r w:rsidRPr="00EE6D53">
        <w:rPr>
          <w:bCs/>
          <w:i/>
          <w:iCs/>
        </w:rPr>
        <w:t>and corridors</w:t>
      </w:r>
      <w:r>
        <w:rPr>
          <w:bCs/>
        </w:rPr>
        <w:t>,</w:t>
      </w:r>
      <w:r w:rsidR="00EF72A8">
        <w:rPr>
          <w:bCs/>
        </w:rPr>
        <w:t xml:space="preserve"> valuable natural and </w:t>
      </w:r>
    </w:p>
    <w:p w14:paraId="43CA9BAF" w14:textId="409DC88C" w:rsidR="00902AAA" w:rsidRDefault="00EF72A8" w:rsidP="00EB51F5">
      <w:pPr>
        <w:pStyle w:val="NormalWeb"/>
        <w:spacing w:before="0" w:beforeAutospacing="0" w:after="0" w:afterAutospacing="0"/>
        <w:ind w:firstLine="432"/>
        <w:rPr>
          <w:bCs/>
        </w:rPr>
      </w:pPr>
      <w:r>
        <w:rPr>
          <w:bCs/>
        </w:rPr>
        <w:t>aesthetic resources that should be protected”.</w:t>
      </w:r>
    </w:p>
    <w:p w14:paraId="02F5DBED" w14:textId="21F64E16" w:rsidR="00902AAA" w:rsidRDefault="00902AAA" w:rsidP="00EB51F5">
      <w:pPr>
        <w:pStyle w:val="NormalWeb"/>
        <w:spacing w:before="0" w:beforeAutospacing="0" w:after="0" w:afterAutospacing="0"/>
        <w:ind w:firstLine="432"/>
        <w:rPr>
          <w:bCs/>
        </w:rPr>
      </w:pPr>
    </w:p>
    <w:p w14:paraId="011E6E93" w14:textId="17E4CEF2" w:rsidR="00287E2C" w:rsidRDefault="00287E2C" w:rsidP="00EB51F5">
      <w:pPr>
        <w:pStyle w:val="NormalWeb"/>
        <w:spacing w:before="0" w:beforeAutospacing="0" w:after="0" w:afterAutospacing="0"/>
        <w:ind w:firstLine="432"/>
        <w:rPr>
          <w:bCs/>
        </w:rPr>
      </w:pPr>
      <w:r>
        <w:rPr>
          <w:bCs/>
        </w:rPr>
        <w:t xml:space="preserve">Section 11: Purpose – needs to acknowledge </w:t>
      </w:r>
      <w:r w:rsidRPr="00287E2C">
        <w:rPr>
          <w:bCs/>
          <w:i/>
          <w:iCs/>
        </w:rPr>
        <w:t xml:space="preserve">annual </w:t>
      </w:r>
      <w:r>
        <w:rPr>
          <w:bCs/>
        </w:rPr>
        <w:t>monitoring.</w:t>
      </w:r>
    </w:p>
    <w:p w14:paraId="3FE3C97E" w14:textId="20B5CDBA" w:rsidR="00287E2C" w:rsidRDefault="00287E2C" w:rsidP="00EB51F5">
      <w:pPr>
        <w:pStyle w:val="NormalWeb"/>
        <w:spacing w:before="0" w:beforeAutospacing="0" w:after="0" w:afterAutospacing="0"/>
        <w:ind w:firstLine="432"/>
        <w:rPr>
          <w:bCs/>
        </w:rPr>
      </w:pPr>
    </w:p>
    <w:p w14:paraId="79A22212" w14:textId="6B8DBB0B" w:rsidR="00287E2C" w:rsidRDefault="00287E2C" w:rsidP="00EB51F5">
      <w:pPr>
        <w:pStyle w:val="NormalWeb"/>
        <w:spacing w:before="0" w:beforeAutospacing="0" w:after="0" w:afterAutospacing="0"/>
        <w:ind w:firstLine="432"/>
        <w:rPr>
          <w:bCs/>
        </w:rPr>
      </w:pPr>
      <w:r>
        <w:rPr>
          <w:bCs/>
        </w:rPr>
        <w:t xml:space="preserve">Section 6: </w:t>
      </w:r>
      <w:r w:rsidR="008724DB">
        <w:rPr>
          <w:bCs/>
        </w:rPr>
        <w:t xml:space="preserve">Farmland and Open Space Preservation Board - #7 needs to state Preservation </w:t>
      </w:r>
      <w:r w:rsidR="008724DB" w:rsidRPr="008724DB">
        <w:rPr>
          <w:bCs/>
          <w:i/>
          <w:iCs/>
        </w:rPr>
        <w:t>Board.</w:t>
      </w:r>
    </w:p>
    <w:p w14:paraId="6D21C41E" w14:textId="77777777" w:rsidR="008724DB" w:rsidRDefault="008724DB" w:rsidP="00EB51F5">
      <w:pPr>
        <w:pStyle w:val="NormalWeb"/>
        <w:spacing w:before="0" w:beforeAutospacing="0" w:after="0" w:afterAutospacing="0"/>
        <w:ind w:firstLine="432"/>
        <w:rPr>
          <w:bCs/>
        </w:rPr>
      </w:pPr>
    </w:p>
    <w:p w14:paraId="2795D2F6" w14:textId="12A7E428" w:rsidR="008724DB" w:rsidRPr="008724DB" w:rsidRDefault="008724DB" w:rsidP="00EB51F5">
      <w:pPr>
        <w:pStyle w:val="NormalWeb"/>
        <w:spacing w:before="0" w:beforeAutospacing="0" w:after="0" w:afterAutospacing="0"/>
        <w:ind w:firstLine="432"/>
        <w:rPr>
          <w:bCs/>
        </w:rPr>
      </w:pPr>
      <w:r>
        <w:rPr>
          <w:bCs/>
        </w:rPr>
        <w:t xml:space="preserve">Consistency of terms and definitions throughout Ordinance 37:  </w:t>
      </w:r>
    </w:p>
    <w:p w14:paraId="246557BA" w14:textId="77777777" w:rsidR="00EE6D53" w:rsidRDefault="0026644D" w:rsidP="00EB51F5">
      <w:pPr>
        <w:pStyle w:val="NormalWeb"/>
        <w:spacing w:before="0" w:beforeAutospacing="0" w:after="0" w:afterAutospacing="0"/>
        <w:ind w:firstLine="432"/>
        <w:rPr>
          <w:bCs/>
        </w:rPr>
      </w:pPr>
      <w:r>
        <w:rPr>
          <w:bCs/>
        </w:rPr>
        <w:t>Section 1: #1 mentions natural fea</w:t>
      </w:r>
      <w:r w:rsidR="004248EA">
        <w:rPr>
          <w:bCs/>
        </w:rPr>
        <w:t>tures.  There is no definition of “natural features” in</w:t>
      </w:r>
      <w:r w:rsidR="00EE6D53">
        <w:rPr>
          <w:bCs/>
        </w:rPr>
        <w:t xml:space="preserve"> </w:t>
      </w:r>
      <w:r w:rsidR="004248EA">
        <w:rPr>
          <w:bCs/>
        </w:rPr>
        <w:t xml:space="preserve">Section 2: </w:t>
      </w:r>
    </w:p>
    <w:p w14:paraId="5FF016E9" w14:textId="74DEDA30" w:rsidR="00902AAA" w:rsidRDefault="004248EA" w:rsidP="00EB51F5">
      <w:pPr>
        <w:pStyle w:val="NormalWeb"/>
        <w:spacing w:before="0" w:beforeAutospacing="0" w:after="0" w:afterAutospacing="0"/>
        <w:ind w:firstLine="432"/>
        <w:rPr>
          <w:bCs/>
        </w:rPr>
      </w:pPr>
      <w:r>
        <w:rPr>
          <w:bCs/>
        </w:rPr>
        <w:t xml:space="preserve">Definitions. </w:t>
      </w:r>
    </w:p>
    <w:p w14:paraId="4594C71A" w14:textId="77777777" w:rsidR="00EE6D53" w:rsidRDefault="003F543C" w:rsidP="00EB51F5">
      <w:pPr>
        <w:pStyle w:val="NormalWeb"/>
        <w:spacing w:before="0" w:beforeAutospacing="0" w:after="0" w:afterAutospacing="0"/>
        <w:ind w:firstLine="432"/>
        <w:rPr>
          <w:bCs/>
        </w:rPr>
      </w:pPr>
      <w:r>
        <w:rPr>
          <w:bCs/>
        </w:rPr>
        <w:t>Section 5: Primary Criteria that all properties must meet – second bullet – mentions</w:t>
      </w:r>
      <w:r w:rsidR="00EE6D53">
        <w:rPr>
          <w:bCs/>
        </w:rPr>
        <w:t xml:space="preserve"> </w:t>
      </w:r>
      <w:r>
        <w:rPr>
          <w:bCs/>
        </w:rPr>
        <w:t xml:space="preserve">agricultural </w:t>
      </w:r>
    </w:p>
    <w:p w14:paraId="349E9646" w14:textId="2C409B5B" w:rsidR="003F543C" w:rsidRDefault="003F543C" w:rsidP="00EB51F5">
      <w:pPr>
        <w:pStyle w:val="NormalWeb"/>
        <w:spacing w:before="0" w:beforeAutospacing="0" w:after="0" w:afterAutospacing="0"/>
        <w:ind w:firstLine="432"/>
        <w:rPr>
          <w:bCs/>
        </w:rPr>
      </w:pPr>
      <w:r>
        <w:rPr>
          <w:bCs/>
        </w:rPr>
        <w:t xml:space="preserve">uses and natural features but not the word </w:t>
      </w:r>
      <w:r w:rsidRPr="005B4C84">
        <w:rPr>
          <w:bCs/>
          <w:i/>
          <w:iCs/>
        </w:rPr>
        <w:t>open spaces</w:t>
      </w:r>
      <w:r>
        <w:rPr>
          <w:bCs/>
        </w:rPr>
        <w:t xml:space="preserve"> as stated in Section 1: #1.</w:t>
      </w:r>
    </w:p>
    <w:p w14:paraId="2ACBDFEB" w14:textId="77777777" w:rsidR="00EE6D53" w:rsidRDefault="005B4C84" w:rsidP="00EB51F5">
      <w:pPr>
        <w:pStyle w:val="NormalWeb"/>
        <w:spacing w:before="0" w:beforeAutospacing="0" w:after="0" w:afterAutospacing="0"/>
        <w:ind w:firstLine="432"/>
        <w:rPr>
          <w:bCs/>
        </w:rPr>
      </w:pPr>
      <w:r>
        <w:rPr>
          <w:bCs/>
        </w:rPr>
        <w:lastRenderedPageBreak/>
        <w:t>Section 5: Criteria for Select</w:t>
      </w:r>
      <w:r w:rsidR="00EB70FE">
        <w:rPr>
          <w:bCs/>
        </w:rPr>
        <w:t>ion</w:t>
      </w:r>
      <w:r>
        <w:rPr>
          <w:bCs/>
        </w:rPr>
        <w:t xml:space="preserve"> – the last paragraph, last sentence, states “special natural</w:t>
      </w:r>
      <w:r w:rsidR="00EE6D53">
        <w:rPr>
          <w:bCs/>
        </w:rPr>
        <w:t xml:space="preserve"> </w:t>
      </w:r>
      <w:r>
        <w:rPr>
          <w:bCs/>
        </w:rPr>
        <w:t xml:space="preserve">features”. </w:t>
      </w:r>
    </w:p>
    <w:p w14:paraId="71B336C6" w14:textId="05C67D91" w:rsidR="0034086D" w:rsidRDefault="005B4C84" w:rsidP="00EB51F5">
      <w:pPr>
        <w:pStyle w:val="NormalWeb"/>
        <w:spacing w:before="0" w:beforeAutospacing="0" w:after="0" w:afterAutospacing="0"/>
        <w:ind w:firstLine="432"/>
        <w:rPr>
          <w:bCs/>
        </w:rPr>
      </w:pPr>
      <w:r>
        <w:rPr>
          <w:bCs/>
        </w:rPr>
        <w:t>What are “special natural features” and how is it defined?</w:t>
      </w:r>
    </w:p>
    <w:p w14:paraId="720CCBA5" w14:textId="75453018" w:rsidR="00EB70FE" w:rsidRDefault="00EB70FE" w:rsidP="00EB70FE">
      <w:pPr>
        <w:pStyle w:val="NormalWeb"/>
        <w:spacing w:before="0" w:beforeAutospacing="0" w:after="0" w:afterAutospacing="0"/>
        <w:ind w:left="432"/>
        <w:rPr>
          <w:bCs/>
        </w:rPr>
      </w:pPr>
      <w:r>
        <w:rPr>
          <w:bCs/>
        </w:rPr>
        <w:t>Consistency of terms and how natural features is defined within the open space definition.  Suggested tightening up of the definitions.  Consultant Lonik said that generally natural features are included in open space land and distinguished from agricultural land.</w:t>
      </w:r>
    </w:p>
    <w:p w14:paraId="7A530F83" w14:textId="77777777" w:rsidR="00EE62A9" w:rsidRDefault="00EE62A9" w:rsidP="00EB70FE">
      <w:pPr>
        <w:pStyle w:val="NormalWeb"/>
        <w:spacing w:before="0" w:beforeAutospacing="0" w:after="0" w:afterAutospacing="0"/>
        <w:ind w:left="432"/>
        <w:rPr>
          <w:bCs/>
        </w:rPr>
      </w:pPr>
    </w:p>
    <w:p w14:paraId="45D8C4CD" w14:textId="34E052CA" w:rsidR="00D92301" w:rsidRDefault="00D92301" w:rsidP="00EB70FE">
      <w:pPr>
        <w:pStyle w:val="NormalWeb"/>
        <w:spacing w:before="0" w:beforeAutospacing="0" w:after="0" w:afterAutospacing="0"/>
        <w:ind w:left="432"/>
        <w:rPr>
          <w:bCs/>
        </w:rPr>
      </w:pPr>
      <w:r>
        <w:rPr>
          <w:bCs/>
        </w:rPr>
        <w:t>Section 4: Retained Residential Development Rights - #1 uses the term “substantially”.  The word is a subjective word.  Consultant Lonik noted there is a definition of “substantially undeveloped land’ in Section 2: Definitions.</w:t>
      </w:r>
    </w:p>
    <w:p w14:paraId="01C0CF79" w14:textId="77777777" w:rsidR="00EB70FE" w:rsidRDefault="00EB70FE" w:rsidP="00EB51F5">
      <w:pPr>
        <w:pStyle w:val="NormalWeb"/>
        <w:spacing w:before="0" w:beforeAutospacing="0" w:after="0" w:afterAutospacing="0"/>
        <w:ind w:firstLine="432"/>
        <w:rPr>
          <w:b/>
        </w:rPr>
      </w:pPr>
    </w:p>
    <w:p w14:paraId="3D4190CF" w14:textId="2097B7C5" w:rsidR="009B1594" w:rsidRPr="008A02EB" w:rsidRDefault="009B1594" w:rsidP="008A02EB">
      <w:pPr>
        <w:pStyle w:val="NormalWeb"/>
        <w:spacing w:before="0" w:beforeAutospacing="0" w:after="0" w:afterAutospacing="0"/>
        <w:ind w:left="432"/>
        <w:rPr>
          <w:b/>
          <w:i/>
          <w:iCs/>
        </w:rPr>
      </w:pPr>
      <w:r w:rsidRPr="008A02EB">
        <w:rPr>
          <w:b/>
          <w:i/>
          <w:iCs/>
        </w:rPr>
        <w:t>Chair Straub states the motion: To pass on to the Township Board the</w:t>
      </w:r>
      <w:r w:rsidR="008A02EB" w:rsidRPr="008A02EB">
        <w:rPr>
          <w:b/>
          <w:i/>
          <w:iCs/>
        </w:rPr>
        <w:t xml:space="preserve"> Dexter Purchase of Development Rights, Ordinance 37, draft that is before us.</w:t>
      </w:r>
    </w:p>
    <w:p w14:paraId="7C8437FA" w14:textId="28E6E73B" w:rsidR="00B26102" w:rsidRPr="008A02EB" w:rsidRDefault="00B26102" w:rsidP="008A02EB">
      <w:pPr>
        <w:pStyle w:val="NormalWeb"/>
        <w:spacing w:before="0" w:beforeAutospacing="0" w:after="0" w:afterAutospacing="0"/>
        <w:ind w:left="432"/>
        <w:rPr>
          <w:b/>
          <w:i/>
          <w:iCs/>
        </w:rPr>
      </w:pPr>
      <w:r w:rsidRPr="008A02EB">
        <w:rPr>
          <w:b/>
          <w:i/>
          <w:iCs/>
        </w:rPr>
        <w:t>Nester</w:t>
      </w:r>
      <w:r w:rsidR="009B1594" w:rsidRPr="008A02EB">
        <w:rPr>
          <w:b/>
          <w:i/>
          <w:iCs/>
        </w:rPr>
        <w:t xml:space="preserve"> said he would make that motion.  Motion</w:t>
      </w:r>
      <w:r w:rsidRPr="008A02EB">
        <w:rPr>
          <w:b/>
          <w:i/>
          <w:iCs/>
        </w:rPr>
        <w:t xml:space="preserve"> seconded by Metz</w:t>
      </w:r>
      <w:r w:rsidR="009B1594" w:rsidRPr="008A02EB">
        <w:rPr>
          <w:b/>
          <w:i/>
          <w:iCs/>
        </w:rPr>
        <w:t>.</w:t>
      </w:r>
    </w:p>
    <w:p w14:paraId="2653BB8F" w14:textId="77777777" w:rsidR="00654018" w:rsidRPr="008A02EB" w:rsidRDefault="004E05C5" w:rsidP="00654018">
      <w:pPr>
        <w:pStyle w:val="NormalWeb"/>
        <w:spacing w:before="0" w:beforeAutospacing="0" w:after="0" w:afterAutospacing="0"/>
        <w:ind w:left="432"/>
        <w:rPr>
          <w:b/>
          <w:i/>
          <w:iCs/>
        </w:rPr>
      </w:pPr>
      <w:r w:rsidRPr="008A02EB">
        <w:rPr>
          <w:b/>
          <w:i/>
          <w:iCs/>
        </w:rPr>
        <w:t>Roll Call Vote: Yeas-</w:t>
      </w:r>
      <w:r w:rsidR="00654018" w:rsidRPr="008A02EB">
        <w:rPr>
          <w:b/>
          <w:i/>
          <w:iCs/>
        </w:rPr>
        <w:t>Metz, Hurd, Maier, Lewis, Nester, Straub</w:t>
      </w:r>
      <w:r w:rsidR="00B5646D" w:rsidRPr="008A02EB">
        <w:rPr>
          <w:b/>
          <w:i/>
          <w:iCs/>
        </w:rPr>
        <w:t>;</w:t>
      </w:r>
      <w:r w:rsidRPr="008A02EB">
        <w:rPr>
          <w:b/>
          <w:i/>
          <w:iCs/>
        </w:rPr>
        <w:t xml:space="preserve"> Nays-</w:t>
      </w:r>
      <w:r w:rsidR="00654018" w:rsidRPr="008A02EB">
        <w:rPr>
          <w:b/>
          <w:i/>
          <w:iCs/>
        </w:rPr>
        <w:t>None</w:t>
      </w:r>
      <w:r w:rsidRPr="008A02EB">
        <w:rPr>
          <w:b/>
          <w:i/>
          <w:iCs/>
        </w:rPr>
        <w:t xml:space="preserve">; </w:t>
      </w:r>
    </w:p>
    <w:p w14:paraId="7CFA1974" w14:textId="18C3B06B" w:rsidR="004E05C5" w:rsidRPr="008A02EB" w:rsidRDefault="004E05C5" w:rsidP="00B5646D">
      <w:pPr>
        <w:pStyle w:val="NormalWeb"/>
        <w:spacing w:before="0" w:beforeAutospacing="0" w:after="240" w:afterAutospacing="0"/>
        <w:ind w:left="432"/>
        <w:rPr>
          <w:i/>
          <w:iCs/>
          <w:u w:val="single"/>
        </w:rPr>
      </w:pPr>
      <w:r w:rsidRPr="008A02EB">
        <w:rPr>
          <w:b/>
          <w:i/>
          <w:iCs/>
        </w:rPr>
        <w:t>Absent-</w:t>
      </w:r>
      <w:r w:rsidR="00654018" w:rsidRPr="008A02EB">
        <w:rPr>
          <w:b/>
          <w:i/>
          <w:iCs/>
        </w:rPr>
        <w:t>Marinelli</w:t>
      </w:r>
      <w:r w:rsidRPr="008A02EB">
        <w:rPr>
          <w:b/>
          <w:i/>
          <w:iCs/>
        </w:rPr>
        <w:t xml:space="preserve">.  </w:t>
      </w:r>
      <w:r w:rsidRPr="008A02EB">
        <w:rPr>
          <w:b/>
          <w:i/>
          <w:iCs/>
          <w:u w:val="single"/>
        </w:rPr>
        <w:t>Motion carrie</w:t>
      </w:r>
      <w:r w:rsidR="00654018" w:rsidRPr="008A02EB">
        <w:rPr>
          <w:b/>
          <w:i/>
          <w:iCs/>
          <w:u w:val="single"/>
        </w:rPr>
        <w:t>d 6-0</w:t>
      </w:r>
      <w:r w:rsidRPr="008A02EB">
        <w:rPr>
          <w:i/>
          <w:iCs/>
          <w:u w:val="single"/>
        </w:rPr>
        <w:t>.</w:t>
      </w:r>
    </w:p>
    <w:p w14:paraId="21AF78FE" w14:textId="1897A6D5" w:rsidR="00B5646D" w:rsidRDefault="00DC5F7E" w:rsidP="00A220C4">
      <w:pPr>
        <w:pStyle w:val="NormalWeb"/>
        <w:tabs>
          <w:tab w:val="left" w:pos="90"/>
        </w:tabs>
        <w:spacing w:before="0" w:beforeAutospacing="0" w:after="0" w:afterAutospacing="0"/>
        <w:rPr>
          <w:b/>
          <w:bCs/>
        </w:rPr>
      </w:pPr>
      <w:r>
        <w:rPr>
          <w:b/>
        </w:rPr>
        <w:t xml:space="preserve">7.  </w:t>
      </w:r>
      <w:r w:rsidR="00BF0354">
        <w:rPr>
          <w:b/>
        </w:rPr>
        <w:t xml:space="preserve"> </w:t>
      </w:r>
      <w:r w:rsidR="00B5646D">
        <w:rPr>
          <w:b/>
        </w:rPr>
        <w:t xml:space="preserve">Approval of Planning Commission Minutes:  </w:t>
      </w:r>
    </w:p>
    <w:p w14:paraId="17A9ADD4" w14:textId="77777777" w:rsidR="00BF0354" w:rsidRDefault="00BF0354" w:rsidP="00A220C4">
      <w:pPr>
        <w:pStyle w:val="NormalWeb"/>
        <w:tabs>
          <w:tab w:val="left" w:pos="90"/>
        </w:tabs>
        <w:spacing w:before="0" w:beforeAutospacing="0" w:after="0" w:afterAutospacing="0"/>
        <w:ind w:left="288"/>
        <w:rPr>
          <w:b/>
          <w:i/>
        </w:rPr>
      </w:pPr>
      <w:r>
        <w:rPr>
          <w:b/>
          <w:i/>
        </w:rPr>
        <w:t xml:space="preserve"> </w:t>
      </w:r>
      <w:r w:rsidR="0020165C" w:rsidRPr="00FC7CC2">
        <w:rPr>
          <w:b/>
          <w:i/>
        </w:rPr>
        <w:t>Mo</w:t>
      </w:r>
      <w:r w:rsidR="005004CF" w:rsidRPr="00FC7CC2">
        <w:rPr>
          <w:b/>
          <w:i/>
        </w:rPr>
        <w:t>ved</w:t>
      </w:r>
      <w:r w:rsidR="0020165C" w:rsidRPr="00FC7CC2">
        <w:rPr>
          <w:b/>
          <w:i/>
        </w:rPr>
        <w:t xml:space="preserve"> by </w:t>
      </w:r>
      <w:r w:rsidR="001E4961">
        <w:rPr>
          <w:b/>
          <w:i/>
        </w:rPr>
        <w:t>Maier</w:t>
      </w:r>
      <w:r w:rsidR="00B678CF" w:rsidRPr="00FC7CC2">
        <w:rPr>
          <w:b/>
          <w:i/>
        </w:rPr>
        <w:t>,</w:t>
      </w:r>
      <w:r w:rsidR="00590ECB" w:rsidRPr="00FC7CC2">
        <w:rPr>
          <w:b/>
          <w:i/>
        </w:rPr>
        <w:t xml:space="preserve"> </w:t>
      </w:r>
      <w:r w:rsidR="0020165C" w:rsidRPr="00FC7CC2">
        <w:rPr>
          <w:b/>
          <w:i/>
        </w:rPr>
        <w:t>s</w:t>
      </w:r>
      <w:r w:rsidR="005004CF" w:rsidRPr="00FC7CC2">
        <w:rPr>
          <w:b/>
          <w:i/>
        </w:rPr>
        <w:t>econded</w:t>
      </w:r>
      <w:r w:rsidR="00403964" w:rsidRPr="00FC7CC2">
        <w:rPr>
          <w:b/>
          <w:i/>
        </w:rPr>
        <w:t xml:space="preserve"> by</w:t>
      </w:r>
      <w:r w:rsidR="001E4961">
        <w:rPr>
          <w:b/>
          <w:i/>
        </w:rPr>
        <w:t xml:space="preserve"> Nester</w:t>
      </w:r>
      <w:r w:rsidR="0020165C" w:rsidRPr="00FC7CC2">
        <w:rPr>
          <w:b/>
          <w:i/>
        </w:rPr>
        <w:t>, to</w:t>
      </w:r>
      <w:r w:rsidR="000F3EB7" w:rsidRPr="00FC7CC2">
        <w:rPr>
          <w:b/>
          <w:i/>
        </w:rPr>
        <w:t xml:space="preserve"> approve </w:t>
      </w:r>
      <w:r w:rsidR="00CA3831" w:rsidRPr="00FC7CC2">
        <w:rPr>
          <w:b/>
          <w:i/>
        </w:rPr>
        <w:t xml:space="preserve">the meeting minutes of </w:t>
      </w:r>
      <w:r w:rsidR="001E4961">
        <w:rPr>
          <w:b/>
          <w:i/>
        </w:rPr>
        <w:t>April 26, 2022</w:t>
      </w:r>
      <w:r w:rsidR="009B7B3A" w:rsidRPr="00FC7CC2">
        <w:rPr>
          <w:b/>
          <w:i/>
        </w:rPr>
        <w:t>,</w:t>
      </w:r>
      <w:r w:rsidR="00CA3831" w:rsidRPr="00FC7CC2">
        <w:rPr>
          <w:b/>
          <w:i/>
        </w:rPr>
        <w:t xml:space="preserve"> </w:t>
      </w:r>
      <w:r w:rsidR="000F3EB7" w:rsidRPr="00FC7CC2">
        <w:rPr>
          <w:b/>
          <w:i/>
        </w:rPr>
        <w:t xml:space="preserve">as </w:t>
      </w:r>
    </w:p>
    <w:p w14:paraId="63C179DE" w14:textId="637E6CFD" w:rsidR="0030149F" w:rsidRPr="001E4961" w:rsidRDefault="00BF0354" w:rsidP="00A220C4">
      <w:pPr>
        <w:pStyle w:val="NormalWeb"/>
        <w:tabs>
          <w:tab w:val="left" w:pos="90"/>
        </w:tabs>
        <w:spacing w:before="0" w:beforeAutospacing="0" w:after="0" w:afterAutospacing="0"/>
        <w:ind w:left="288"/>
        <w:rPr>
          <w:b/>
          <w:i/>
        </w:rPr>
      </w:pPr>
      <w:r>
        <w:rPr>
          <w:b/>
          <w:i/>
        </w:rPr>
        <w:t xml:space="preserve"> </w:t>
      </w:r>
      <w:r w:rsidR="000F3EB7" w:rsidRPr="00FC7CC2">
        <w:rPr>
          <w:b/>
          <w:i/>
        </w:rPr>
        <w:t>amended</w:t>
      </w:r>
      <w:r w:rsidR="00590ECB" w:rsidRPr="00FC7CC2">
        <w:rPr>
          <w:b/>
          <w:i/>
        </w:rPr>
        <w:t>.</w:t>
      </w:r>
      <w:r w:rsidR="00842318" w:rsidRPr="00FC7CC2">
        <w:rPr>
          <w:b/>
          <w:i/>
        </w:rPr>
        <w:t xml:space="preserve">  </w:t>
      </w:r>
      <w:r w:rsidR="001E4961">
        <w:rPr>
          <w:b/>
          <w:i/>
        </w:rPr>
        <w:t xml:space="preserve">All ayes.  </w:t>
      </w:r>
      <w:r w:rsidR="0020165C" w:rsidRPr="001E4961">
        <w:rPr>
          <w:b/>
          <w:i/>
        </w:rPr>
        <w:t>Motion carried</w:t>
      </w:r>
      <w:r w:rsidR="00CF66DB" w:rsidRPr="001E4961">
        <w:rPr>
          <w:b/>
          <w:i/>
        </w:rPr>
        <w:t>.</w:t>
      </w:r>
    </w:p>
    <w:p w14:paraId="106D3270" w14:textId="77777777" w:rsidR="00B5646D" w:rsidRPr="00403964" w:rsidRDefault="00B5646D" w:rsidP="00B5646D">
      <w:pPr>
        <w:pStyle w:val="NormalWeb"/>
        <w:tabs>
          <w:tab w:val="left" w:pos="90"/>
        </w:tabs>
        <w:spacing w:before="0" w:beforeAutospacing="0" w:after="0" w:afterAutospacing="0"/>
        <w:ind w:left="720"/>
        <w:rPr>
          <w:b/>
        </w:rPr>
      </w:pPr>
    </w:p>
    <w:p w14:paraId="3E865DAD" w14:textId="28E48797" w:rsidR="00BF2375" w:rsidRDefault="00AD627E" w:rsidP="003F5068">
      <w:pPr>
        <w:pStyle w:val="NormalWeb"/>
        <w:spacing w:before="0" w:beforeAutospacing="0" w:after="0" w:afterAutospacing="0"/>
        <w:rPr>
          <w:bCs/>
        </w:rPr>
      </w:pPr>
      <w:r>
        <w:rPr>
          <w:b/>
        </w:rPr>
        <w:t>8</w:t>
      </w:r>
      <w:r w:rsidR="00DC5F7E">
        <w:rPr>
          <w:b/>
        </w:rPr>
        <w:t xml:space="preserve">.  </w:t>
      </w:r>
      <w:r w:rsidR="00BF2375">
        <w:rPr>
          <w:b/>
        </w:rPr>
        <w:t xml:space="preserve"> </w:t>
      </w:r>
      <w:r w:rsidR="003B4A78">
        <w:rPr>
          <w:b/>
        </w:rPr>
        <w:t>Township Board of Trustees Update</w:t>
      </w:r>
      <w:r w:rsidR="00842318">
        <w:rPr>
          <w:b/>
        </w:rPr>
        <w:t>:</w:t>
      </w:r>
      <w:r w:rsidR="00CE6F4F">
        <w:rPr>
          <w:b/>
        </w:rPr>
        <w:t xml:space="preserve">  </w:t>
      </w:r>
      <w:r w:rsidR="00CE6F4F">
        <w:rPr>
          <w:bCs/>
        </w:rPr>
        <w:t>Han</w:t>
      </w:r>
      <w:r w:rsidR="00F31CBE">
        <w:rPr>
          <w:bCs/>
        </w:rPr>
        <w:t>d</w:t>
      </w:r>
      <w:r w:rsidR="00CE6F4F">
        <w:rPr>
          <w:bCs/>
        </w:rPr>
        <w:t xml:space="preserve">out summary from </w:t>
      </w:r>
      <w:r w:rsidR="003F5068">
        <w:rPr>
          <w:bCs/>
        </w:rPr>
        <w:t xml:space="preserve">Board </w:t>
      </w:r>
      <w:r w:rsidR="00F815B7">
        <w:rPr>
          <w:bCs/>
        </w:rPr>
        <w:t xml:space="preserve">of Trustee </w:t>
      </w:r>
      <w:r w:rsidR="003F5068">
        <w:rPr>
          <w:bCs/>
        </w:rPr>
        <w:t xml:space="preserve">member </w:t>
      </w:r>
      <w:r w:rsidR="00CE6F4F">
        <w:rPr>
          <w:bCs/>
        </w:rPr>
        <w:t>Metz.</w:t>
      </w:r>
      <w:r w:rsidR="003F5068">
        <w:rPr>
          <w:bCs/>
        </w:rPr>
        <w:t xml:space="preserve">  </w:t>
      </w:r>
    </w:p>
    <w:p w14:paraId="67F1479C" w14:textId="28B344C9" w:rsidR="00BF2375" w:rsidRDefault="00BF2375" w:rsidP="00BF2375">
      <w:pPr>
        <w:pStyle w:val="NormalWeb"/>
        <w:spacing w:before="0" w:beforeAutospacing="0" w:after="0" w:afterAutospacing="0"/>
        <w:ind w:firstLine="432"/>
        <w:rPr>
          <w:bCs/>
        </w:rPr>
      </w:pPr>
      <w:r>
        <w:rPr>
          <w:bCs/>
        </w:rPr>
        <w:t>V</w:t>
      </w:r>
      <w:r w:rsidR="003F5068">
        <w:rPr>
          <w:bCs/>
        </w:rPr>
        <w:t>erbal highlight</w:t>
      </w:r>
      <w:r>
        <w:rPr>
          <w:bCs/>
        </w:rPr>
        <w:t>s:</w:t>
      </w:r>
      <w:r w:rsidR="003F5068">
        <w:rPr>
          <w:bCs/>
        </w:rPr>
        <w:t xml:space="preserve"> Board approval of Road Committee members, hiring Stantec </w:t>
      </w:r>
      <w:r>
        <w:rPr>
          <w:bCs/>
        </w:rPr>
        <w:t xml:space="preserve">for an </w:t>
      </w:r>
      <w:r w:rsidR="003F5068">
        <w:rPr>
          <w:bCs/>
        </w:rPr>
        <w:t xml:space="preserve">evaluation </w:t>
      </w:r>
    </w:p>
    <w:p w14:paraId="25B7F7DD" w14:textId="12C9EF62" w:rsidR="003B4A78" w:rsidRPr="00CE6F4F" w:rsidRDefault="003F5068" w:rsidP="00BF2375">
      <w:pPr>
        <w:pStyle w:val="NormalWeb"/>
        <w:spacing w:before="0" w:beforeAutospacing="0" w:after="0" w:afterAutospacing="0"/>
        <w:ind w:firstLine="432"/>
        <w:rPr>
          <w:bCs/>
        </w:rPr>
      </w:pPr>
      <w:r>
        <w:rPr>
          <w:bCs/>
        </w:rPr>
        <w:t xml:space="preserve">of Multi-Lakes, and Board approval of </w:t>
      </w:r>
      <w:r w:rsidR="00210F8D">
        <w:rPr>
          <w:bCs/>
        </w:rPr>
        <w:t xml:space="preserve">the </w:t>
      </w:r>
      <w:r>
        <w:rPr>
          <w:bCs/>
        </w:rPr>
        <w:t>November ballot language for</w:t>
      </w:r>
      <w:r w:rsidR="00F815B7">
        <w:rPr>
          <w:bCs/>
        </w:rPr>
        <w:t xml:space="preserve"> </w:t>
      </w:r>
      <w:r>
        <w:rPr>
          <w:bCs/>
        </w:rPr>
        <w:t>OSLP request for millage.</w:t>
      </w:r>
    </w:p>
    <w:p w14:paraId="1DACA8C9" w14:textId="77777777" w:rsidR="00A07FF9" w:rsidRDefault="00A07FF9" w:rsidP="006350CE">
      <w:pPr>
        <w:pStyle w:val="NormalWeb"/>
        <w:tabs>
          <w:tab w:val="left" w:pos="270"/>
        </w:tabs>
        <w:spacing w:before="0" w:beforeAutospacing="0" w:after="0" w:afterAutospacing="0"/>
        <w:rPr>
          <w:b/>
          <w:bCs/>
        </w:rPr>
      </w:pPr>
    </w:p>
    <w:p w14:paraId="03D3F626" w14:textId="695EF25D" w:rsidR="006350CE" w:rsidRDefault="00AD627E" w:rsidP="006350CE">
      <w:pPr>
        <w:pStyle w:val="NormalWeb"/>
        <w:tabs>
          <w:tab w:val="left" w:pos="270"/>
        </w:tabs>
        <w:spacing w:before="0" w:beforeAutospacing="0" w:after="0" w:afterAutospacing="0"/>
        <w:rPr>
          <w:b/>
          <w:bCs/>
        </w:rPr>
      </w:pPr>
      <w:r>
        <w:rPr>
          <w:b/>
          <w:bCs/>
        </w:rPr>
        <w:t>9</w:t>
      </w:r>
      <w:r w:rsidR="00DC5F7E">
        <w:rPr>
          <w:b/>
          <w:bCs/>
        </w:rPr>
        <w:t>.</w:t>
      </w:r>
      <w:r>
        <w:rPr>
          <w:b/>
          <w:bCs/>
        </w:rPr>
        <w:t xml:space="preserve">  </w:t>
      </w:r>
      <w:r w:rsidR="00DC5F7E">
        <w:rPr>
          <w:b/>
          <w:bCs/>
        </w:rPr>
        <w:t xml:space="preserve"> </w:t>
      </w:r>
      <w:r w:rsidR="00C72D58" w:rsidRPr="00B80BF0">
        <w:rPr>
          <w:b/>
          <w:bCs/>
        </w:rPr>
        <w:t>Concerns of Commission Members, Director of Planning and Zoning, Supervisor, and</w:t>
      </w:r>
    </w:p>
    <w:p w14:paraId="7596BC16" w14:textId="77777777" w:rsidR="00563F30" w:rsidRDefault="006350CE" w:rsidP="006350CE">
      <w:pPr>
        <w:pStyle w:val="NormalWeb"/>
        <w:tabs>
          <w:tab w:val="left" w:pos="270"/>
        </w:tabs>
        <w:spacing w:before="0" w:beforeAutospacing="0" w:after="0" w:afterAutospacing="0"/>
        <w:rPr>
          <w:bCs/>
        </w:rPr>
      </w:pPr>
      <w:r>
        <w:rPr>
          <w:b/>
          <w:bCs/>
        </w:rPr>
        <w:t xml:space="preserve"> </w:t>
      </w:r>
      <w:r w:rsidR="00C72D58" w:rsidRPr="00B80BF0">
        <w:rPr>
          <w:b/>
          <w:bCs/>
        </w:rPr>
        <w:t xml:space="preserve"> </w:t>
      </w:r>
      <w:r w:rsidR="00F33A59" w:rsidRPr="00B80BF0">
        <w:rPr>
          <w:b/>
          <w:bCs/>
        </w:rPr>
        <w:t xml:space="preserve">   </w:t>
      </w:r>
      <w:r w:rsidR="00DC5F7E">
        <w:rPr>
          <w:b/>
          <w:bCs/>
        </w:rPr>
        <w:t xml:space="preserve"> </w:t>
      </w:r>
      <w:r w:rsidR="00C72D58" w:rsidRPr="00B80BF0">
        <w:rPr>
          <w:b/>
          <w:bCs/>
        </w:rPr>
        <w:t>Recording Secretary</w:t>
      </w:r>
      <w:r w:rsidR="00842318">
        <w:rPr>
          <w:b/>
          <w:bCs/>
        </w:rPr>
        <w:t>:</w:t>
      </w:r>
      <w:r w:rsidR="001A331B" w:rsidRPr="00B80BF0">
        <w:rPr>
          <w:bCs/>
        </w:rPr>
        <w:t xml:space="preserve"> </w:t>
      </w:r>
      <w:r w:rsidR="006708E4">
        <w:rPr>
          <w:bCs/>
        </w:rPr>
        <w:t>None</w:t>
      </w:r>
      <w:r w:rsidR="002F4371">
        <w:rPr>
          <w:bCs/>
        </w:rPr>
        <w:t>.</w:t>
      </w:r>
    </w:p>
    <w:p w14:paraId="32BA7F3F" w14:textId="77777777" w:rsidR="006350CE" w:rsidRPr="003B4A78" w:rsidRDefault="006350CE" w:rsidP="006350CE">
      <w:pPr>
        <w:pStyle w:val="NormalWeb"/>
        <w:tabs>
          <w:tab w:val="left" w:pos="270"/>
        </w:tabs>
        <w:spacing w:before="0" w:beforeAutospacing="0" w:after="0" w:afterAutospacing="0"/>
        <w:rPr>
          <w:b/>
          <w:bCs/>
        </w:rPr>
      </w:pPr>
    </w:p>
    <w:p w14:paraId="026EF849" w14:textId="52DCF0EA" w:rsidR="00C72D58" w:rsidRPr="00B80BF0" w:rsidRDefault="003B4A78" w:rsidP="000778A5">
      <w:pPr>
        <w:pStyle w:val="NormalWeb"/>
        <w:spacing w:before="0" w:beforeAutospacing="0" w:after="240" w:afterAutospacing="0"/>
      </w:pPr>
      <w:r>
        <w:rPr>
          <w:b/>
        </w:rPr>
        <w:t>1</w:t>
      </w:r>
      <w:r w:rsidR="00AD627E">
        <w:rPr>
          <w:b/>
        </w:rPr>
        <w:t>0</w:t>
      </w:r>
      <w:r w:rsidR="00DC5F7E">
        <w:rPr>
          <w:b/>
        </w:rPr>
        <w:t xml:space="preserve">.  </w:t>
      </w:r>
      <w:r w:rsidR="00636928">
        <w:rPr>
          <w:b/>
        </w:rPr>
        <w:t>Public Comment</w:t>
      </w:r>
      <w:r w:rsidR="00842318">
        <w:rPr>
          <w:b/>
        </w:rPr>
        <w:t>:</w:t>
      </w:r>
      <w:r w:rsidR="00CA27CF" w:rsidRPr="00B80BF0">
        <w:t xml:space="preserve"> </w:t>
      </w:r>
      <w:r w:rsidR="00D1185F" w:rsidRPr="00443C31">
        <w:t xml:space="preserve">Opened 6:57 PM. </w:t>
      </w:r>
      <w:r w:rsidR="0040085A" w:rsidRPr="00443C31">
        <w:t>No</w:t>
      </w:r>
      <w:r w:rsidR="00D1185F" w:rsidRPr="00443C31">
        <w:t xml:space="preserve"> Public Comments.</w:t>
      </w:r>
      <w:r w:rsidR="0040085A" w:rsidRPr="00B80BF0">
        <w:t xml:space="preserve"> </w:t>
      </w:r>
    </w:p>
    <w:p w14:paraId="7637C4D5" w14:textId="5413D2D9" w:rsidR="00FA613E" w:rsidRDefault="00C72D58" w:rsidP="00FA613E">
      <w:pPr>
        <w:pStyle w:val="NormalWeb"/>
        <w:spacing w:before="0" w:beforeAutospacing="0" w:after="0" w:afterAutospacing="0"/>
        <w:rPr>
          <w:b/>
          <w:bCs/>
        </w:rPr>
      </w:pPr>
      <w:r w:rsidRPr="00B80BF0">
        <w:rPr>
          <w:b/>
          <w:bCs/>
        </w:rPr>
        <w:t>1</w:t>
      </w:r>
      <w:r w:rsidR="00AD627E">
        <w:rPr>
          <w:b/>
          <w:bCs/>
        </w:rPr>
        <w:t>1</w:t>
      </w:r>
      <w:r w:rsidR="00DC5F7E">
        <w:rPr>
          <w:b/>
          <w:bCs/>
        </w:rPr>
        <w:t xml:space="preserve">.  </w:t>
      </w:r>
      <w:r w:rsidR="00756080" w:rsidRPr="00B80BF0">
        <w:rPr>
          <w:b/>
          <w:bCs/>
        </w:rPr>
        <w:t>Future Agenda Items</w:t>
      </w:r>
      <w:r w:rsidR="00842318">
        <w:rPr>
          <w:b/>
          <w:bCs/>
        </w:rPr>
        <w:t xml:space="preserve">:  </w:t>
      </w:r>
      <w:r w:rsidR="00340673">
        <w:rPr>
          <w:b/>
          <w:bCs/>
        </w:rPr>
        <w:t>No June 2022 Planning Commission meeting.</w:t>
      </w:r>
    </w:p>
    <w:p w14:paraId="32B30EC0" w14:textId="7634547F" w:rsidR="00FA613E" w:rsidRPr="00EE033B" w:rsidRDefault="00FA613E" w:rsidP="00340673">
      <w:pPr>
        <w:pStyle w:val="NormalWeb"/>
        <w:spacing w:before="0" w:beforeAutospacing="0" w:after="0" w:afterAutospacing="0"/>
      </w:pPr>
      <w:r>
        <w:rPr>
          <w:b/>
          <w:bCs/>
        </w:rPr>
        <w:tab/>
      </w:r>
      <w:r w:rsidRPr="00EE033B">
        <w:tab/>
      </w:r>
      <w:r w:rsidRPr="00EE033B">
        <w:tab/>
      </w:r>
      <w:r w:rsidRPr="00EE033B">
        <w:tab/>
      </w:r>
      <w:r w:rsidRPr="00EE033B">
        <w:tab/>
      </w:r>
      <w:r w:rsidRPr="00EE033B">
        <w:tab/>
      </w:r>
    </w:p>
    <w:p w14:paraId="523A4E03" w14:textId="0D884516" w:rsidR="00D1185F" w:rsidRDefault="003B4A78" w:rsidP="00413A8D">
      <w:pPr>
        <w:pStyle w:val="NormalWeb"/>
        <w:spacing w:before="0" w:beforeAutospacing="0" w:after="0" w:afterAutospacing="0"/>
      </w:pPr>
      <w:r>
        <w:rPr>
          <w:b/>
        </w:rPr>
        <w:t>1</w:t>
      </w:r>
      <w:r w:rsidR="00AD627E">
        <w:rPr>
          <w:b/>
        </w:rPr>
        <w:t>2</w:t>
      </w:r>
      <w:r w:rsidR="00DC5F7E">
        <w:rPr>
          <w:b/>
        </w:rPr>
        <w:t xml:space="preserve">.  </w:t>
      </w:r>
      <w:r w:rsidR="009F1014" w:rsidRPr="00B80BF0">
        <w:rPr>
          <w:b/>
        </w:rPr>
        <w:t>Adjournment</w:t>
      </w:r>
      <w:r w:rsidR="00842318">
        <w:rPr>
          <w:b/>
        </w:rPr>
        <w:t>:</w:t>
      </w:r>
      <w:r w:rsidR="009F1014" w:rsidRPr="00B80BF0">
        <w:t xml:space="preserve"> </w:t>
      </w:r>
    </w:p>
    <w:p w14:paraId="06F65F5A" w14:textId="64568909" w:rsidR="00D1185F" w:rsidRPr="000A3064" w:rsidRDefault="000A3064" w:rsidP="00D1185F">
      <w:pPr>
        <w:pStyle w:val="NormalWeb"/>
        <w:spacing w:before="0" w:beforeAutospacing="0" w:after="0" w:afterAutospacing="0"/>
        <w:ind w:firstLine="432"/>
        <w:rPr>
          <w:b/>
          <w:bCs/>
          <w:i/>
          <w:iCs/>
        </w:rPr>
      </w:pPr>
      <w:r w:rsidRPr="000A3064">
        <w:rPr>
          <w:b/>
          <w:bCs/>
          <w:i/>
          <w:iCs/>
        </w:rPr>
        <w:t xml:space="preserve">Moved </w:t>
      </w:r>
      <w:r w:rsidR="00D1185F" w:rsidRPr="000A3064">
        <w:rPr>
          <w:b/>
          <w:bCs/>
          <w:i/>
          <w:iCs/>
        </w:rPr>
        <w:t>by Metz</w:t>
      </w:r>
      <w:r w:rsidR="00933507">
        <w:rPr>
          <w:b/>
          <w:bCs/>
          <w:i/>
          <w:iCs/>
        </w:rPr>
        <w:t>, seconded by Maier,</w:t>
      </w:r>
      <w:r w:rsidR="00D1185F" w:rsidRPr="000A3064">
        <w:rPr>
          <w:b/>
          <w:bCs/>
          <w:i/>
          <w:iCs/>
        </w:rPr>
        <w:t xml:space="preserve"> to adjourn.  All ayes.  Motion carried.</w:t>
      </w:r>
    </w:p>
    <w:p w14:paraId="3FA2D403" w14:textId="77777777" w:rsidR="005D0484" w:rsidRDefault="00AD4B80" w:rsidP="00443C31">
      <w:pPr>
        <w:pStyle w:val="NormalWeb"/>
        <w:spacing w:before="0" w:beforeAutospacing="0" w:after="0" w:afterAutospacing="0"/>
        <w:ind w:firstLine="432"/>
      </w:pPr>
      <w:r w:rsidRPr="000A3064">
        <w:rPr>
          <w:b/>
          <w:bCs/>
          <w:i/>
          <w:iCs/>
        </w:rPr>
        <w:t>M</w:t>
      </w:r>
      <w:r w:rsidR="009F1014" w:rsidRPr="000A3064">
        <w:rPr>
          <w:b/>
          <w:bCs/>
          <w:i/>
          <w:iCs/>
        </w:rPr>
        <w:t xml:space="preserve">eeting adjourned at </w:t>
      </w:r>
      <w:r w:rsidR="00D1185F" w:rsidRPr="000A3064">
        <w:rPr>
          <w:b/>
          <w:bCs/>
          <w:i/>
          <w:iCs/>
        </w:rPr>
        <w:t>6:68</w:t>
      </w:r>
      <w:r w:rsidR="004F193D" w:rsidRPr="000A3064">
        <w:rPr>
          <w:b/>
          <w:bCs/>
          <w:i/>
          <w:iCs/>
        </w:rPr>
        <w:t xml:space="preserve"> </w:t>
      </w:r>
      <w:r w:rsidR="00CA27CF" w:rsidRPr="000A3064">
        <w:rPr>
          <w:b/>
          <w:bCs/>
          <w:i/>
          <w:iCs/>
        </w:rPr>
        <w:t>P</w:t>
      </w:r>
      <w:r w:rsidR="009F1014" w:rsidRPr="000A3064">
        <w:rPr>
          <w:b/>
          <w:bCs/>
          <w:i/>
          <w:iCs/>
        </w:rPr>
        <w:t>M</w:t>
      </w:r>
      <w:r w:rsidR="00764882" w:rsidRPr="000A3064">
        <w:rPr>
          <w:b/>
          <w:bCs/>
          <w:i/>
          <w:iCs/>
        </w:rPr>
        <w:t>.</w:t>
      </w:r>
    </w:p>
    <w:p w14:paraId="41B7EB7D" w14:textId="77777777" w:rsidR="005D0484" w:rsidRDefault="005D0484" w:rsidP="00443C31">
      <w:pPr>
        <w:pStyle w:val="NormalWeb"/>
        <w:spacing w:before="0" w:beforeAutospacing="0" w:after="0" w:afterAutospacing="0"/>
        <w:ind w:firstLine="432"/>
        <w:rPr>
          <w:b/>
          <w:bCs/>
          <w:i/>
          <w:iCs/>
        </w:rPr>
      </w:pPr>
    </w:p>
    <w:p w14:paraId="14924407" w14:textId="64AC514D" w:rsidR="00217B6B" w:rsidRDefault="00764882" w:rsidP="00443C31">
      <w:pPr>
        <w:pStyle w:val="NormalWeb"/>
        <w:spacing w:before="0" w:beforeAutospacing="0" w:after="0" w:afterAutospacing="0"/>
        <w:ind w:firstLine="432"/>
      </w:pPr>
      <w:r w:rsidRPr="000A3064">
        <w:rPr>
          <w:b/>
          <w:bCs/>
          <w:i/>
          <w:iCs/>
        </w:rPr>
        <w:t xml:space="preserve"> </w:t>
      </w:r>
    </w:p>
    <w:tbl>
      <w:tblPr>
        <w:tblW w:w="0" w:type="auto"/>
        <w:tblLook w:val="01E0" w:firstRow="1" w:lastRow="1" w:firstColumn="1" w:lastColumn="1" w:noHBand="0" w:noVBand="0"/>
      </w:tblPr>
      <w:tblGrid>
        <w:gridCol w:w="4608"/>
        <w:gridCol w:w="540"/>
        <w:gridCol w:w="4428"/>
      </w:tblGrid>
      <w:tr w:rsidR="00FB556C" w:rsidRPr="00B80BF0" w14:paraId="75C64278" w14:textId="77777777" w:rsidTr="00707401">
        <w:trPr>
          <w:trHeight w:val="809"/>
        </w:trPr>
        <w:tc>
          <w:tcPr>
            <w:tcW w:w="4608" w:type="dxa"/>
            <w:tcBorders>
              <w:bottom w:val="single" w:sz="8" w:space="0" w:color="auto"/>
            </w:tcBorders>
            <w:shd w:val="clear" w:color="auto" w:fill="auto"/>
          </w:tcPr>
          <w:p w14:paraId="0AC9F3E3" w14:textId="72A2B39C" w:rsidR="00FB556C" w:rsidRDefault="00443C31" w:rsidP="00707401">
            <w:pPr>
              <w:pStyle w:val="NormalWeb"/>
              <w:spacing w:before="240" w:beforeAutospacing="0" w:after="0" w:afterAutospacing="0"/>
              <w:rPr>
                <w:bCs/>
              </w:rPr>
            </w:pPr>
            <w:r>
              <w:rPr>
                <w:bCs/>
              </w:rPr>
              <w:t>R</w:t>
            </w:r>
            <w:r w:rsidR="009F1014" w:rsidRPr="00B80BF0">
              <w:rPr>
                <w:bCs/>
              </w:rPr>
              <w:t xml:space="preserve">espectfully submitted, </w:t>
            </w:r>
          </w:p>
          <w:p w14:paraId="009DFA13" w14:textId="77777777" w:rsidR="00217B6B" w:rsidRDefault="00217B6B" w:rsidP="00707401">
            <w:pPr>
              <w:pStyle w:val="NormalWeb"/>
              <w:spacing w:before="240" w:beforeAutospacing="0" w:after="0" w:afterAutospacing="0"/>
              <w:rPr>
                <w:bCs/>
              </w:rPr>
            </w:pPr>
          </w:p>
          <w:p w14:paraId="478F5DA1" w14:textId="77777777" w:rsidR="00217B6B" w:rsidRPr="00B80BF0" w:rsidRDefault="00217B6B" w:rsidP="00707401">
            <w:pPr>
              <w:pStyle w:val="NormalWeb"/>
              <w:spacing w:before="240" w:beforeAutospacing="0" w:after="0" w:afterAutospacing="0"/>
              <w:rPr>
                <w:bCs/>
              </w:rPr>
            </w:pPr>
          </w:p>
          <w:p w14:paraId="6207C234" w14:textId="77777777" w:rsidR="00413A8D" w:rsidRPr="00B80BF0" w:rsidRDefault="00413A8D" w:rsidP="00707401">
            <w:pPr>
              <w:pStyle w:val="NormalWeb"/>
              <w:spacing w:before="240" w:beforeAutospacing="0" w:after="0" w:afterAutospacing="0"/>
              <w:rPr>
                <w:b/>
                <w:bCs/>
              </w:rPr>
            </w:pPr>
          </w:p>
        </w:tc>
        <w:tc>
          <w:tcPr>
            <w:tcW w:w="540" w:type="dxa"/>
            <w:shd w:val="clear" w:color="auto" w:fill="auto"/>
          </w:tcPr>
          <w:p w14:paraId="5EB22C97" w14:textId="77777777" w:rsidR="00FB556C" w:rsidRPr="00B80BF0" w:rsidRDefault="00FB556C" w:rsidP="00707401">
            <w:pPr>
              <w:pStyle w:val="NormalWeb"/>
              <w:spacing w:before="240" w:beforeAutospacing="0" w:after="0" w:afterAutospacing="0"/>
              <w:rPr>
                <w:b/>
                <w:bCs/>
              </w:rPr>
            </w:pPr>
          </w:p>
        </w:tc>
        <w:tc>
          <w:tcPr>
            <w:tcW w:w="4428" w:type="dxa"/>
            <w:tcBorders>
              <w:bottom w:val="single" w:sz="8" w:space="0" w:color="auto"/>
            </w:tcBorders>
            <w:shd w:val="clear" w:color="auto" w:fill="auto"/>
          </w:tcPr>
          <w:p w14:paraId="746585AD" w14:textId="77777777" w:rsidR="00FB556C" w:rsidRPr="00B80BF0" w:rsidRDefault="00FB556C" w:rsidP="00707401">
            <w:pPr>
              <w:pStyle w:val="NormalWeb"/>
              <w:spacing w:before="240" w:beforeAutospacing="0" w:after="0" w:afterAutospacing="0"/>
              <w:rPr>
                <w:b/>
                <w:bCs/>
              </w:rPr>
            </w:pPr>
          </w:p>
        </w:tc>
      </w:tr>
      <w:tr w:rsidR="00FB556C" w:rsidRPr="00707401" w14:paraId="0634DF62" w14:textId="77777777" w:rsidTr="00707401">
        <w:tc>
          <w:tcPr>
            <w:tcW w:w="4608" w:type="dxa"/>
            <w:tcBorders>
              <w:top w:val="single" w:sz="8" w:space="0" w:color="auto"/>
            </w:tcBorders>
            <w:shd w:val="clear" w:color="auto" w:fill="auto"/>
          </w:tcPr>
          <w:p w14:paraId="51F0E2EA" w14:textId="1BACD4A0" w:rsidR="00FB556C" w:rsidRPr="00B80BF0" w:rsidRDefault="00443C31" w:rsidP="00F05E67">
            <w:pPr>
              <w:pStyle w:val="NormalWeb"/>
              <w:spacing w:before="60" w:beforeAutospacing="0" w:after="60" w:afterAutospacing="0"/>
              <w:rPr>
                <w:bCs/>
              </w:rPr>
            </w:pPr>
            <w:r>
              <w:rPr>
                <w:bCs/>
              </w:rPr>
              <w:t>T</w:t>
            </w:r>
            <w:r w:rsidR="00D91C60">
              <w:rPr>
                <w:bCs/>
              </w:rPr>
              <w:t>om Lewis</w:t>
            </w:r>
            <w:r w:rsidR="00EA5540" w:rsidRPr="00B80BF0">
              <w:rPr>
                <w:bCs/>
              </w:rPr>
              <w:t>, Secretary</w:t>
            </w:r>
          </w:p>
        </w:tc>
        <w:tc>
          <w:tcPr>
            <w:tcW w:w="540" w:type="dxa"/>
            <w:shd w:val="clear" w:color="auto" w:fill="auto"/>
          </w:tcPr>
          <w:p w14:paraId="213E0573" w14:textId="77777777" w:rsidR="00FB556C" w:rsidRPr="00B80BF0" w:rsidRDefault="00FB556C" w:rsidP="00707401">
            <w:pPr>
              <w:pStyle w:val="NormalWeb"/>
              <w:spacing w:before="60" w:beforeAutospacing="0" w:after="60" w:afterAutospacing="0"/>
              <w:rPr>
                <w:bCs/>
              </w:rPr>
            </w:pPr>
          </w:p>
        </w:tc>
        <w:tc>
          <w:tcPr>
            <w:tcW w:w="4428" w:type="dxa"/>
            <w:tcBorders>
              <w:top w:val="single" w:sz="8" w:space="0" w:color="auto"/>
            </w:tcBorders>
            <w:shd w:val="clear" w:color="auto" w:fill="auto"/>
          </w:tcPr>
          <w:p w14:paraId="6363C978" w14:textId="77777777" w:rsidR="00FB556C" w:rsidRPr="00707401" w:rsidRDefault="00FA6112" w:rsidP="00FA613E">
            <w:pPr>
              <w:pStyle w:val="NormalWeb"/>
              <w:spacing w:before="60" w:beforeAutospacing="0" w:after="60" w:afterAutospacing="0"/>
              <w:rPr>
                <w:bCs/>
              </w:rPr>
            </w:pPr>
            <w:r>
              <w:rPr>
                <w:bCs/>
              </w:rPr>
              <w:t>Janis Miller</w:t>
            </w:r>
            <w:r w:rsidR="00EA5540" w:rsidRPr="00B80BF0">
              <w:rPr>
                <w:bCs/>
              </w:rPr>
              <w:t>, Recording Secretary</w:t>
            </w:r>
          </w:p>
        </w:tc>
      </w:tr>
    </w:tbl>
    <w:p w14:paraId="17200AE4" w14:textId="77777777" w:rsidR="009B3162" w:rsidRPr="009B3162" w:rsidRDefault="009B3162" w:rsidP="00767614"/>
    <w:sectPr w:rsidR="009B3162" w:rsidRPr="009B3162" w:rsidSect="00CD5311">
      <w:headerReference w:type="even" r:id="rId8"/>
      <w:headerReference w:type="default" r:id="rId9"/>
      <w:footerReference w:type="default" r:id="rId10"/>
      <w:headerReference w:type="first" r:id="rId11"/>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289BB" w14:textId="77777777" w:rsidR="00311832" w:rsidRDefault="00311832">
      <w:r>
        <w:separator/>
      </w:r>
    </w:p>
  </w:endnote>
  <w:endnote w:type="continuationSeparator" w:id="0">
    <w:p w14:paraId="20BEC627" w14:textId="77777777" w:rsidR="00311832" w:rsidRDefault="0031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panose1 w:val="00000000000000000000"/>
    <w:charset w:val="00"/>
    <w:family w:val="roman"/>
    <w:notTrueType/>
    <w:pitch w:val="variable"/>
    <w:sig w:usb0="00000003" w:usb1="00000000" w:usb2="00000000" w:usb3="00000000" w:csb0="00000001" w:csb1="00000000"/>
  </w:font>
  <w:font w:name="Copperplate Gothic Light">
    <w:altName w:val="Copperplate Gothic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charset w:val="00"/>
    <w:family w:val="swiss"/>
    <w:pitch w:val="variable"/>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3916" w14:textId="47B38BC1" w:rsidR="00DF038B" w:rsidRDefault="00DF038B" w:rsidP="00DF038B">
    <w:pPr>
      <w:pStyle w:val="NormalWeb"/>
      <w:tabs>
        <w:tab w:val="left" w:pos="90"/>
      </w:tabs>
      <w:spacing w:before="0" w:beforeAutospacing="0" w:after="240" w:afterAutospacing="0"/>
      <w:ind w:left="432"/>
      <w:rPr>
        <w:i/>
      </w:rPr>
    </w:pPr>
    <w:r>
      <w:rPr>
        <w:i/>
        <w:sz w:val="20"/>
        <w:szCs w:val="20"/>
      </w:rPr>
      <w:t>D</w:t>
    </w:r>
    <w:r w:rsidRPr="00713313">
      <w:rPr>
        <w:i/>
        <w:sz w:val="20"/>
        <w:szCs w:val="20"/>
      </w:rPr>
      <w:t xml:space="preserve">ocuments regarding the agenda items can be obtained at the Township </w:t>
    </w:r>
    <w:r w:rsidR="001E4961">
      <w:rPr>
        <w:i/>
        <w:sz w:val="20"/>
        <w:szCs w:val="20"/>
      </w:rPr>
      <w:t>H</w:t>
    </w:r>
    <w:r w:rsidRPr="00713313">
      <w:rPr>
        <w:i/>
        <w:sz w:val="20"/>
        <w:szCs w:val="20"/>
      </w:rPr>
      <w:t>all during normal business hours</w:t>
    </w:r>
    <w:r>
      <w:rPr>
        <w:i/>
        <w:sz w:val="20"/>
        <w:szCs w:val="20"/>
      </w:rPr>
      <w:t xml:space="preserve">, </w:t>
    </w:r>
    <w:r w:rsidRPr="00713313">
      <w:rPr>
        <w:i/>
        <w:sz w:val="20"/>
        <w:szCs w:val="20"/>
      </w:rPr>
      <w:t xml:space="preserve">the Townships website: </w:t>
    </w:r>
    <w:r w:rsidRPr="00713313">
      <w:rPr>
        <w:i/>
        <w:sz w:val="20"/>
        <w:szCs w:val="20"/>
        <w:u w:val="single"/>
      </w:rPr>
      <w:t>www.dextertownship.org</w:t>
    </w:r>
    <w:r w:rsidRPr="00713313">
      <w:rPr>
        <w:i/>
        <w:sz w:val="20"/>
        <w:szCs w:val="20"/>
      </w:rPr>
      <w:t xml:space="preserve"> and can be viewed on </w:t>
    </w:r>
    <w:r w:rsidRPr="00713313">
      <w:rPr>
        <w:i/>
        <w:sz w:val="20"/>
        <w:szCs w:val="20"/>
        <w:u w:val="single"/>
      </w:rPr>
      <w:t>ew.livestream.com/dextertownship.org</w:t>
    </w:r>
    <w:r w:rsidRPr="00B80BF0">
      <w:rPr>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34CA9" w14:textId="77777777" w:rsidR="00311832" w:rsidRDefault="00311832">
      <w:r>
        <w:separator/>
      </w:r>
    </w:p>
  </w:footnote>
  <w:footnote w:type="continuationSeparator" w:id="0">
    <w:p w14:paraId="5B9EA8E7" w14:textId="77777777" w:rsidR="00311832" w:rsidRDefault="00311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F63A4" w14:textId="77777777" w:rsidR="004E05C5" w:rsidRDefault="002B6971">
    <w:pPr>
      <w:pStyle w:val="Header"/>
    </w:pPr>
    <w:r>
      <w:rPr>
        <w:noProof/>
      </w:rPr>
      <w:pict w14:anchorId="070063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213501" o:spid="_x0000_s1057" type="#_x0000_t136" style="position:absolute;margin-left:0;margin-top:0;width:586.55pt;height:73.3pt;rotation:315;z-index:-251656704;mso-position-horizontal:center;mso-position-horizontal-relative:margin;mso-position-vertical:center;mso-position-vertical-relative:margin" o:allowincell="f" fillcolor="silver" stroked="f">
          <v:fill opacity=".5"/>
          <v:textpath style="font-family:&quot;Times New Roman&quot;;font-size:1pt" string="draft 05 26 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B151" w14:textId="190527B2" w:rsidR="004E05C5" w:rsidRDefault="002B6971" w:rsidP="00325CBF">
    <w:pPr>
      <w:pStyle w:val="Header"/>
      <w:tabs>
        <w:tab w:val="clear" w:pos="8640"/>
        <w:tab w:val="right" w:pos="9540"/>
      </w:tabs>
      <w:rPr>
        <w:b/>
        <w:bCs/>
        <w:sz w:val="22"/>
      </w:rPr>
    </w:pPr>
    <w:r>
      <w:rPr>
        <w:noProof/>
      </w:rPr>
      <w:pict w14:anchorId="350672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213502" o:spid="_x0000_s1058" type="#_x0000_t136" style="position:absolute;margin-left:0;margin-top:0;width:586.55pt;height:73.3pt;rotation:315;z-index:-251655680;mso-position-horizontal:center;mso-position-horizontal-relative:margin;mso-position-vertical:center;mso-position-vertical-relative:margin" o:allowincell="f" fillcolor="silver" stroked="f">
          <v:fill opacity=".5"/>
          <v:textpath style="font-family:&quot;Times New Roman&quot;;font-size:1pt" string="draft 05 26 2022"/>
          <w10:wrap anchorx="margin" anchory="margin"/>
        </v:shape>
      </w:pict>
    </w:r>
    <w:r w:rsidR="004E05C5">
      <w:rPr>
        <w:b/>
        <w:bCs/>
        <w:sz w:val="22"/>
      </w:rPr>
      <w:t xml:space="preserve">Dexter Township </w:t>
    </w:r>
    <w:r w:rsidR="004E05C5">
      <w:rPr>
        <w:b/>
        <w:bCs/>
        <w:sz w:val="22"/>
      </w:rPr>
      <w:tab/>
    </w:r>
    <w:r w:rsidR="004E05C5">
      <w:rPr>
        <w:b/>
        <w:bCs/>
        <w:sz w:val="22"/>
      </w:rPr>
      <w:tab/>
    </w:r>
    <w:r w:rsidR="00C3471B">
      <w:rPr>
        <w:b/>
        <w:bCs/>
        <w:sz w:val="22"/>
      </w:rPr>
      <w:t>May 24, 2022</w:t>
    </w:r>
  </w:p>
  <w:p w14:paraId="3A8C53EE" w14:textId="77777777" w:rsidR="004E05C5" w:rsidRDefault="004E05C5" w:rsidP="00325CBF">
    <w:pPr>
      <w:pStyle w:val="Header"/>
      <w:tabs>
        <w:tab w:val="clear" w:pos="8640"/>
        <w:tab w:val="right" w:pos="9540"/>
      </w:tabs>
      <w:rPr>
        <w:b/>
        <w:bCs/>
        <w:sz w:val="22"/>
      </w:rPr>
    </w:pPr>
    <w:r>
      <w:rPr>
        <w:b/>
        <w:bCs/>
        <w:sz w:val="22"/>
      </w:rPr>
      <w:t>Planning Commission Meeting Minutes</w:t>
    </w:r>
    <w:r>
      <w:rPr>
        <w:b/>
        <w:bCs/>
        <w:sz w:val="22"/>
      </w:rPr>
      <w:tab/>
    </w:r>
    <w:r>
      <w:rPr>
        <w:b/>
        <w:bCs/>
        <w:sz w:val="22"/>
      </w:rPr>
      <w:tab/>
    </w:r>
    <w:r w:rsidRPr="00325CBF">
      <w:rPr>
        <w:b/>
        <w:bCs/>
        <w:sz w:val="22"/>
      </w:rPr>
      <w:t xml:space="preserve">Page </w:t>
    </w:r>
    <w:r w:rsidRPr="00325CBF">
      <w:rPr>
        <w:b/>
        <w:bCs/>
        <w:sz w:val="22"/>
      </w:rPr>
      <w:fldChar w:fldCharType="begin"/>
    </w:r>
    <w:r w:rsidRPr="00325CBF">
      <w:rPr>
        <w:b/>
        <w:bCs/>
        <w:sz w:val="22"/>
      </w:rPr>
      <w:instrText xml:space="preserve"> PAGE </w:instrText>
    </w:r>
    <w:r w:rsidRPr="00325CBF">
      <w:rPr>
        <w:b/>
        <w:bCs/>
        <w:sz w:val="22"/>
      </w:rPr>
      <w:fldChar w:fldCharType="separate"/>
    </w:r>
    <w:r w:rsidR="0063370C">
      <w:rPr>
        <w:b/>
        <w:bCs/>
        <w:noProof/>
        <w:sz w:val="22"/>
      </w:rPr>
      <w:t>2</w:t>
    </w:r>
    <w:r w:rsidRPr="00325CBF">
      <w:rPr>
        <w:b/>
        <w:bCs/>
        <w:sz w:val="22"/>
      </w:rPr>
      <w:fldChar w:fldCharType="end"/>
    </w:r>
    <w:r w:rsidRPr="00325CBF">
      <w:rPr>
        <w:b/>
        <w:bCs/>
        <w:sz w:val="22"/>
      </w:rPr>
      <w:t xml:space="preserve"> of </w:t>
    </w:r>
    <w:r w:rsidRPr="00325CBF">
      <w:rPr>
        <w:b/>
        <w:bCs/>
        <w:sz w:val="22"/>
      </w:rPr>
      <w:fldChar w:fldCharType="begin"/>
    </w:r>
    <w:r w:rsidRPr="00325CBF">
      <w:rPr>
        <w:b/>
        <w:bCs/>
        <w:sz w:val="22"/>
      </w:rPr>
      <w:instrText xml:space="preserve"> NUMPAGES </w:instrText>
    </w:r>
    <w:r w:rsidRPr="00325CBF">
      <w:rPr>
        <w:b/>
        <w:bCs/>
        <w:sz w:val="22"/>
      </w:rPr>
      <w:fldChar w:fldCharType="separate"/>
    </w:r>
    <w:r w:rsidR="0063370C">
      <w:rPr>
        <w:b/>
        <w:bCs/>
        <w:noProof/>
        <w:sz w:val="22"/>
      </w:rPr>
      <w:t>2</w:t>
    </w:r>
    <w:r w:rsidRPr="00325CBF">
      <w:rPr>
        <w:b/>
        <w:bCs/>
        <w:sz w:val="22"/>
      </w:rPr>
      <w:fldChar w:fldCharType="end"/>
    </w:r>
  </w:p>
  <w:p w14:paraId="347CB3B1" w14:textId="77777777" w:rsidR="004E05C5" w:rsidRDefault="004E05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65CE3" w14:textId="77777777" w:rsidR="004E05C5" w:rsidRDefault="002B6971" w:rsidP="00AC0476">
    <w:pPr>
      <w:pStyle w:val="Header"/>
      <w:spacing w:before="200"/>
      <w:ind w:left="-1080" w:right="-1080"/>
      <w:jc w:val="center"/>
      <w:rPr>
        <w:rFonts w:ascii="Copperplate Gothic Light" w:hAnsi="Copperplate Gothic Light"/>
        <w:b/>
        <w:spacing w:val="20"/>
        <w:sz w:val="52"/>
      </w:rPr>
    </w:pPr>
    <w:r>
      <w:rPr>
        <w:noProof/>
      </w:rPr>
      <w:pict w14:anchorId="536A7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1213500" o:spid="_x0000_s1056" type="#_x0000_t136" style="position:absolute;left:0;text-align:left;margin-left:0;margin-top:0;width:586.55pt;height:73.3pt;rotation:315;z-index:-251657728;mso-position-horizontal:center;mso-position-horizontal-relative:margin;mso-position-vertical:center;mso-position-vertical-relative:margin" o:allowincell="f" fillcolor="silver" stroked="f">
          <v:fill opacity=".5"/>
          <v:textpath style="font-family:&quot;Times New Roman&quot;;font-size:1pt" string="draft 05 26 2022"/>
          <w10:wrap anchorx="margin" anchory="margin"/>
        </v:shape>
      </w:pict>
    </w:r>
    <w:r>
      <w:rPr>
        <w:noProof/>
      </w:rPr>
      <w:pict w14:anchorId="36C4A3E8">
        <v:shapetype id="_x0000_t202" coordsize="21600,21600" o:spt="202" path="m,l,21600r21600,l21600,xe">
          <v:stroke joinstyle="miter"/>
          <v:path gradientshapeok="t" o:connecttype="rect"/>
        </v:shapetype>
        <v:shape id="Text Box 6" o:spid="_x0000_s1061" type="#_x0000_t202" style="position:absolute;left:0;text-align:left;margin-left:387pt;margin-top:-19.8pt;width:117pt;height:154.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F9MtQIAALo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" filled="f" stroked="f">
          <v:textbox>
            <w:txbxContent>
              <w:p w14:paraId="3E525101" w14:textId="08321D02" w:rsidR="0063370C" w:rsidRDefault="00E95BD7" w:rsidP="0063370C">
                <w:pPr>
                  <w:ind w:right="144"/>
                  <w:jc w:val="center"/>
                  <w:rPr>
                    <w:rFonts w:ascii="Copperplate Gothic Light" w:hAnsi="Copperplate Gothic Light"/>
                    <w:kern w:val="0"/>
                    <w:sz w:val="15"/>
                  </w:rPr>
                </w:pPr>
                <w:r>
                  <w:rPr>
                    <w:rFonts w:ascii="Copperplate Gothic Light" w:hAnsi="Copperplate Gothic Light"/>
                    <w:sz w:val="15"/>
                  </w:rPr>
                  <w:t>Marty Straub</w:t>
                </w:r>
                <w:r w:rsidR="0063370C">
                  <w:rPr>
                    <w:rFonts w:ascii="Copperplate Gothic Light" w:hAnsi="Copperplate Gothic Light"/>
                    <w:sz w:val="15"/>
                  </w:rPr>
                  <w:t xml:space="preserve"> </w:t>
                </w:r>
              </w:p>
              <w:p w14:paraId="76FA5F90" w14:textId="674BE4B6" w:rsidR="0063370C" w:rsidRDefault="00194F6E" w:rsidP="0063370C">
                <w:pPr>
                  <w:ind w:right="144"/>
                  <w:jc w:val="center"/>
                  <w:rPr>
                    <w:rFonts w:ascii="Copperplate Gothic Light" w:hAnsi="Copperplate Gothic Light"/>
                    <w:b/>
                    <w:sz w:val="15"/>
                  </w:rPr>
                </w:pPr>
                <w:r>
                  <w:rPr>
                    <w:rFonts w:ascii="Copperplate Gothic Light" w:hAnsi="Copperplate Gothic Light"/>
                    <w:b/>
                    <w:sz w:val="15"/>
                  </w:rPr>
                  <w:t>Chair &amp; ZBA rep.</w:t>
                </w:r>
                <w:r>
                  <w:rPr>
                    <w:b/>
                  </w:rPr>
                  <w:t xml:space="preserve"> </w:t>
                </w:r>
                <w:r w:rsidR="0063370C">
                  <w:rPr>
                    <w:rFonts w:ascii="Copperplate Gothic Light" w:hAnsi="Copperplate Gothic Light"/>
                    <w:b/>
                    <w:sz w:val="15"/>
                  </w:rPr>
                  <w:t xml:space="preserve">                   </w:t>
                </w:r>
              </w:p>
              <w:p w14:paraId="7E310D19" w14:textId="4E8B8A81" w:rsidR="0063370C" w:rsidRDefault="00E95BD7" w:rsidP="0063370C">
                <w:pPr>
                  <w:ind w:right="144"/>
                  <w:jc w:val="center"/>
                  <w:rPr>
                    <w:rFonts w:ascii="Copperplate Gothic Light" w:hAnsi="Copperplate Gothic Light"/>
                    <w:sz w:val="15"/>
                  </w:rPr>
                </w:pPr>
                <w:r>
                  <w:rPr>
                    <w:rFonts w:ascii="Copperplate Gothic Light" w:hAnsi="Copperplate Gothic Light"/>
                    <w:sz w:val="15"/>
                  </w:rPr>
                  <w:t>Bob Nester</w:t>
                </w:r>
                <w:r w:rsidR="0063370C">
                  <w:rPr>
                    <w:rFonts w:ascii="Copperplate Gothic Light" w:hAnsi="Copperplate Gothic Light"/>
                    <w:sz w:val="15"/>
                  </w:rPr>
                  <w:t xml:space="preserve"> </w:t>
                </w:r>
              </w:p>
              <w:p w14:paraId="3AD0669A" w14:textId="3BFF660D" w:rsidR="0063370C" w:rsidRDefault="0063370C" w:rsidP="0063370C">
                <w:pPr>
                  <w:ind w:right="144"/>
                  <w:jc w:val="center"/>
                  <w:rPr>
                    <w:rFonts w:ascii="Copperplate Gothic Light" w:hAnsi="Copperplate Gothic Light"/>
                    <w:b/>
                    <w:sz w:val="15"/>
                  </w:rPr>
                </w:pPr>
                <w:r>
                  <w:rPr>
                    <w:rFonts w:ascii="Copperplate Gothic Light" w:hAnsi="Copperplate Gothic Light"/>
                    <w:b/>
                    <w:sz w:val="15"/>
                  </w:rPr>
                  <w:t>Vice Chair</w:t>
                </w:r>
              </w:p>
              <w:p w14:paraId="67FCF8C9" w14:textId="77777777" w:rsidR="0063370C" w:rsidRDefault="0063370C" w:rsidP="0063370C">
                <w:pPr>
                  <w:ind w:right="144"/>
                  <w:jc w:val="center"/>
                  <w:rPr>
                    <w:rFonts w:ascii="Copperplate Gothic Light" w:hAnsi="Copperplate Gothic Light"/>
                    <w:sz w:val="15"/>
                  </w:rPr>
                </w:pPr>
                <w:r>
                  <w:rPr>
                    <w:rFonts w:ascii="Copperplate Gothic Light" w:hAnsi="Copperplate Gothic Light"/>
                    <w:sz w:val="15"/>
                  </w:rPr>
                  <w:t xml:space="preserve">Tom Lewis  </w:t>
                </w:r>
              </w:p>
              <w:p w14:paraId="6EE124DD" w14:textId="77777777" w:rsidR="0063370C" w:rsidRDefault="0063370C" w:rsidP="0063370C">
                <w:pPr>
                  <w:ind w:right="144"/>
                  <w:jc w:val="center"/>
                  <w:rPr>
                    <w:rFonts w:ascii="Copperplate Gothic Light" w:hAnsi="Copperplate Gothic Light"/>
                    <w:sz w:val="15"/>
                  </w:rPr>
                </w:pPr>
                <w:r>
                  <w:rPr>
                    <w:rFonts w:ascii="Copperplate Gothic Light" w:hAnsi="Copperplate Gothic Light"/>
                    <w:b/>
                    <w:sz w:val="15"/>
                  </w:rPr>
                  <w:t xml:space="preserve">Secretary </w:t>
                </w:r>
              </w:p>
              <w:p w14:paraId="4E501710" w14:textId="511B78B8" w:rsidR="0063370C" w:rsidRDefault="00E95BD7" w:rsidP="0063370C">
                <w:pPr>
                  <w:ind w:right="144"/>
                  <w:jc w:val="center"/>
                  <w:rPr>
                    <w:rFonts w:ascii="Copperplate Gothic Light" w:hAnsi="Copperplate Gothic Light"/>
                    <w:sz w:val="15"/>
                  </w:rPr>
                </w:pPr>
                <w:r>
                  <w:rPr>
                    <w:rFonts w:ascii="Copperplate Gothic Light" w:hAnsi="Copperplate Gothic Light"/>
                    <w:sz w:val="15"/>
                  </w:rPr>
                  <w:t>Maris Metz</w:t>
                </w:r>
              </w:p>
              <w:p w14:paraId="7191A67D" w14:textId="77777777" w:rsidR="0063370C" w:rsidRDefault="0063370C" w:rsidP="0063370C">
                <w:pPr>
                  <w:ind w:right="144"/>
                  <w:jc w:val="center"/>
                  <w:rPr>
                    <w:rFonts w:ascii="Copperplate Gothic Light" w:hAnsi="Copperplate Gothic Light"/>
                    <w:b/>
                    <w:sz w:val="15"/>
                  </w:rPr>
                </w:pPr>
                <w:r>
                  <w:rPr>
                    <w:rFonts w:ascii="Copperplate Gothic Light" w:hAnsi="Copperplate Gothic Light"/>
                    <w:b/>
                    <w:sz w:val="15"/>
                  </w:rPr>
                  <w:t xml:space="preserve">Ex-officio Twp. Brd. </w:t>
                </w:r>
              </w:p>
              <w:p w14:paraId="7BACF5E7" w14:textId="77777777" w:rsidR="0063370C" w:rsidRDefault="007564B6" w:rsidP="0063370C">
                <w:pPr>
                  <w:ind w:right="144"/>
                  <w:jc w:val="center"/>
                  <w:rPr>
                    <w:rFonts w:ascii="Copperplate Gothic Light" w:hAnsi="Copperplate Gothic Light"/>
                    <w:sz w:val="15"/>
                  </w:rPr>
                </w:pPr>
                <w:r>
                  <w:rPr>
                    <w:rFonts w:ascii="Copperplate Gothic Light" w:hAnsi="Copperplate Gothic Light"/>
                    <w:sz w:val="15"/>
                  </w:rPr>
                  <w:t>Chandra Hurd</w:t>
                </w:r>
                <w:r w:rsidR="0063370C">
                  <w:rPr>
                    <w:rFonts w:ascii="Copperplate Gothic Light" w:hAnsi="Copperplate Gothic Light"/>
                    <w:sz w:val="15"/>
                  </w:rPr>
                  <w:t xml:space="preserve"> </w:t>
                </w:r>
              </w:p>
              <w:p w14:paraId="35629FB8" w14:textId="77777777" w:rsidR="00400A12" w:rsidRDefault="00400A12" w:rsidP="0063370C">
                <w:pPr>
                  <w:ind w:right="144"/>
                  <w:jc w:val="center"/>
                  <w:rPr>
                    <w:rFonts w:ascii="Copperplate Gothic Light" w:hAnsi="Copperplate Gothic Light"/>
                    <w:sz w:val="15"/>
                  </w:rPr>
                </w:pPr>
                <w:r>
                  <w:rPr>
                    <w:rFonts w:ascii="Copperplate Gothic Light" w:hAnsi="Copperplate Gothic Light"/>
                    <w:sz w:val="15"/>
                  </w:rPr>
                  <w:t>Christina Maier</w:t>
                </w:r>
              </w:p>
              <w:p w14:paraId="239638FA" w14:textId="77777777" w:rsidR="0063370C" w:rsidRDefault="00400A12" w:rsidP="0063370C">
                <w:pPr>
                  <w:ind w:right="144"/>
                  <w:jc w:val="center"/>
                  <w:rPr>
                    <w:b/>
                  </w:rPr>
                </w:pPr>
                <w:r>
                  <w:rPr>
                    <w:rFonts w:ascii="Copperplate Gothic Light" w:hAnsi="Copperplate Gothic Light"/>
                    <w:sz w:val="15"/>
                  </w:rPr>
                  <w:t>Kimberly Marinelli</w:t>
                </w:r>
                <w:r w:rsidR="0063370C">
                  <w:rPr>
                    <w:rFonts w:ascii="Copperplate Gothic Light" w:hAnsi="Copperplate Gothic Light"/>
                    <w:sz w:val="15"/>
                  </w:rPr>
                  <w:t xml:space="preserve"> </w:t>
                </w:r>
                <w:r w:rsidR="0063370C">
                  <w:rPr>
                    <w:b/>
                  </w:rPr>
                  <w:t xml:space="preserve">                      </w:t>
                </w:r>
              </w:p>
              <w:p w14:paraId="10A07AB9" w14:textId="77777777" w:rsidR="0063370C" w:rsidRDefault="0063370C" w:rsidP="0063370C">
                <w:pPr>
                  <w:ind w:right="144"/>
                  <w:jc w:val="center"/>
                  <w:rPr>
                    <w:rFonts w:ascii="Copperplate Gothic Light" w:hAnsi="Copperplate Gothic Light"/>
                    <w:b/>
                    <w:sz w:val="15"/>
                  </w:rPr>
                </w:pPr>
                <w:r>
                  <w:rPr>
                    <w:rFonts w:ascii="Copperplate Gothic Light" w:hAnsi="Copperplate Gothic Light"/>
                    <w:b/>
                    <w:sz w:val="15"/>
                  </w:rPr>
                  <w:t>Commissioners</w:t>
                </w:r>
              </w:p>
              <w:p w14:paraId="7790BB28" w14:textId="77777777" w:rsidR="0063370C" w:rsidRDefault="0063370C" w:rsidP="0063370C">
                <w:pPr>
                  <w:ind w:right="144"/>
                  <w:jc w:val="center"/>
                  <w:rPr>
                    <w:rFonts w:ascii="Copperplate Gothic Light" w:hAnsi="Copperplate Gothic Light"/>
                    <w:b/>
                    <w:sz w:val="15"/>
                  </w:rPr>
                </w:pPr>
              </w:p>
              <w:p w14:paraId="0668F754" w14:textId="77777777" w:rsidR="0063370C" w:rsidRDefault="0063370C" w:rsidP="0063370C">
                <w:pPr>
                  <w:ind w:right="144"/>
                  <w:jc w:val="center"/>
                  <w:rPr>
                    <w:rFonts w:ascii="Copperplate Gothic Light" w:hAnsi="Copperplate Gothic Light"/>
                    <w:sz w:val="15"/>
                  </w:rPr>
                </w:pPr>
                <w:r>
                  <w:rPr>
                    <w:rFonts w:ascii="Copperplate Gothic Light" w:hAnsi="Copperplate Gothic Light"/>
                    <w:sz w:val="15"/>
                  </w:rPr>
                  <w:t xml:space="preserve">Janis Miller </w:t>
                </w:r>
              </w:p>
              <w:p w14:paraId="03E5067E" w14:textId="77777777" w:rsidR="0063370C" w:rsidRDefault="0063370C" w:rsidP="0063370C">
                <w:pPr>
                  <w:ind w:right="144"/>
                  <w:jc w:val="center"/>
                  <w:rPr>
                    <w:b/>
                  </w:rPr>
                </w:pPr>
                <w:r>
                  <w:rPr>
                    <w:rFonts w:ascii="Copperplate Gothic Light" w:hAnsi="Copperplate Gothic Light"/>
                    <w:b/>
                    <w:sz w:val="15"/>
                  </w:rPr>
                  <w:t xml:space="preserve"> Recording Secretary</w:t>
                </w:r>
              </w:p>
              <w:p w14:paraId="0436D35D" w14:textId="77777777" w:rsidR="00363659" w:rsidRDefault="00363659" w:rsidP="00363659">
                <w:pPr>
                  <w:pStyle w:val="Heading1"/>
                  <w:keepNext w:val="0"/>
                  <w:ind w:right="144"/>
                  <w:jc w:val="center"/>
                  <w:rPr>
                    <w:rFonts w:ascii="Copperplate Gothic Bold" w:hAnsi="Copperplate Gothic Bold"/>
                    <w:b/>
                    <w:bCs/>
                    <w:sz w:val="15"/>
                    <w:szCs w:val="15"/>
                  </w:rPr>
                </w:pPr>
              </w:p>
              <w:p w14:paraId="4657441E" w14:textId="77777777" w:rsidR="004E05C5" w:rsidRPr="009D513A" w:rsidRDefault="004E05C5" w:rsidP="00351D96">
                <w:pPr>
                  <w:pStyle w:val="Heading1"/>
                  <w:keepNext w:val="0"/>
                  <w:spacing w:after="0"/>
                  <w:ind w:right="144"/>
                  <w:jc w:val="center"/>
                  <w:rPr>
                    <w:rFonts w:ascii="Copperplate Gothic Bold" w:hAnsi="Copperplate Gothic Bold"/>
                    <w:bCs/>
                    <w:i w:val="0"/>
                    <w:sz w:val="15"/>
                    <w:szCs w:val="15"/>
                  </w:rPr>
                </w:pPr>
              </w:p>
            </w:txbxContent>
          </v:textbox>
        </v:shape>
      </w:pict>
    </w:r>
    <w:r>
      <w:rPr>
        <w:noProof/>
      </w:rPr>
      <w:pict w14:anchorId="30D0C4CA">
        <v:shape id="Text Box 11" o:spid="_x0000_s1060" type="#_x0000_t202" style="position:absolute;left:0;text-align:left;margin-left:-36pt;margin-top:-63pt;width:180pt;height:27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cnyug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" filled="f" stroked="f">
          <v:textbox>
            <w:txbxContent>
              <w:p w14:paraId="66A06771" w14:textId="77777777" w:rsidR="004E05C5" w:rsidRPr="00C571A9" w:rsidRDefault="004E05C5" w:rsidP="00AC0476">
                <w:pPr>
                  <w:pStyle w:val="Header"/>
                  <w:spacing w:before="60" w:after="120"/>
                  <w:rPr>
                    <w:rFonts w:ascii="Pristina" w:hAnsi="Pristina"/>
                    <w:b/>
                    <w:sz w:val="18"/>
                    <w:szCs w:val="18"/>
                    <w:lang w:val="es-MX"/>
                  </w:rPr>
                </w:pPr>
                <w:r w:rsidRPr="00C571A9">
                  <w:rPr>
                    <w:rFonts w:ascii="Pristina" w:hAnsi="Pristina"/>
                    <w:sz w:val="18"/>
                    <w:szCs w:val="18"/>
                    <w:lang w:val="es-MX"/>
                  </w:rPr>
                  <w:t xml:space="preserve">    </w:t>
                </w:r>
                <w:r w:rsidRPr="00C571A9">
                  <w:rPr>
                    <w:rFonts w:ascii="Pristina" w:hAnsi="Pristina"/>
                    <w:b/>
                    <w:sz w:val="18"/>
                    <w:szCs w:val="18"/>
                    <w:lang w:val="es-MX"/>
                  </w:rPr>
                  <w:t>“ A   C o m m u n i t y    F o r    A l l    S e a s o n s ”</w:t>
                </w:r>
              </w:p>
            </w:txbxContent>
          </v:textbox>
        </v:shape>
      </w:pict>
    </w:r>
    <w:r>
      <w:rPr>
        <w:rFonts w:ascii="Copperplate Gothic Light" w:hAnsi="Copperplate Gothic Light"/>
        <w:b/>
        <w:noProof/>
        <w:spacing w:val="20"/>
        <w:sz w:val="64"/>
      </w:rPr>
      <w:object w:dxaOrig="1440" w:dyaOrig="1440" w14:anchorId="541A3420">
        <v:group id="_x0000_s1031" style="position:absolute;left:0;text-align:left;margin-left:-9pt;margin-top:-9pt;width:84.95pt;height:126pt;z-index:-251660800" coordorigin="1001,590" coordsize="1699,2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001;top:797;width:1008;height:2313;visibility:visible;mso-wrap-edited:f" wrapcoords="10800 180 7920 1260 7200 2880 3960 5400 2520 7920 3600 8640 7200 8820 2520 9720 0 13140 720 17280 6480 20340 5040 20700 5400 21060 7920 21420 13680 21420 16920 21240 18000 20880 16920 19980 18720 17640 18360 17460 21600 16380 20880 13320 17280 11700 18720 11700 19080 10260 18360 8820 19800 8100 18360 6120 17640 4140 14400 1080 12600 180 10800 180">
            <v:imagedata r:id="rId1" o:title="" blacklevel="19661f" grayscale="t"/>
          </v:shape>
          <v:shape id="_x0000_s1033" type="#_x0000_t75" style="position:absolute;left:1606;top:590;width:763;height:1752;mso-wrap-edited:f" wrapcoords="11012 0 8894 1059 6353 2965 2541 7835 2541 10165 424 10376 0 13553 2965 13553 424 14400 424 16094 3812 16941 847 16941 6776 20329 5082 20541 5506 20965 7624 21388 13976 21388 16941 21176 17788 20753 16518 20329 19482 16941 21176 16518 21176 15035 19059 6988 16941 3388 12706 0 11012 0">
            <v:imagedata r:id="rId2" o:title="" blacklevel="19661f" grayscale="t"/>
          </v:shape>
          <v:shape id="_x0000_s1034" type="#_x0000_t75" style="position:absolute;left:2009;top:1277;width:691;height:1586;mso-wrap-edited:f" wrapcoords="10800 0 8452 1174 6104 3052 3757 5870 4226 7278 939 8922 -470 13148 470 16670 4696 18783 7983 18783 5635 20661 5635 21130 7513 21365 14087 21365 18313 21365 18313 20661 14087 18783 16904 18783 21130 16435 21130 15026 18783 11270 19722 8217 18783 6574 16435 3522 15496 1878 12678 0 10800 0">
            <v:imagedata r:id="rId2" o:title="" blacklevel="19661f" grayscale="t"/>
          </v:shape>
        </v:group>
        <o:OLEObject Type="Embed" ProgID="Word.Picture.8" ShapeID="_x0000_s1032" DrawAspect="Content" ObjectID="_1716186032" r:id="rId3"/>
      </w:object>
    </w:r>
    <w:r w:rsidR="004E05C5">
      <w:rPr>
        <w:rFonts w:ascii="Copperplate Gothic Light" w:hAnsi="Copperplate Gothic Light"/>
        <w:b/>
        <w:spacing w:val="20"/>
        <w:sz w:val="64"/>
      </w:rPr>
      <w:t>D</w:t>
    </w:r>
    <w:r w:rsidR="004E05C5">
      <w:rPr>
        <w:rFonts w:ascii="Copperplate Gothic Light" w:hAnsi="Copperplate Gothic Light"/>
        <w:b/>
        <w:spacing w:val="20"/>
        <w:sz w:val="52"/>
      </w:rPr>
      <w:t xml:space="preserve">exter </w:t>
    </w:r>
    <w:r w:rsidR="004E05C5">
      <w:rPr>
        <w:rFonts w:ascii="Copperplate Gothic Light" w:hAnsi="Copperplate Gothic Light"/>
        <w:b/>
        <w:spacing w:val="-32"/>
        <w:sz w:val="64"/>
      </w:rPr>
      <w:t>T</w:t>
    </w:r>
    <w:r w:rsidR="004E05C5">
      <w:rPr>
        <w:rFonts w:ascii="Copperplate Gothic Light" w:hAnsi="Copperplate Gothic Light"/>
        <w:b/>
        <w:spacing w:val="-32"/>
        <w:sz w:val="52"/>
      </w:rPr>
      <w:t>o</w:t>
    </w:r>
    <w:r w:rsidR="004E05C5">
      <w:rPr>
        <w:rFonts w:ascii="Copperplate Gothic Light" w:hAnsi="Copperplate Gothic Light"/>
        <w:b/>
        <w:spacing w:val="20"/>
        <w:sz w:val="52"/>
      </w:rPr>
      <w:t>wnship</w:t>
    </w:r>
  </w:p>
  <w:p w14:paraId="2AA65CD0" w14:textId="77777777" w:rsidR="004E05C5" w:rsidRDefault="00FE000E" w:rsidP="00AC0476">
    <w:pPr>
      <w:pStyle w:val="Header"/>
      <w:tabs>
        <w:tab w:val="left" w:pos="375"/>
        <w:tab w:val="left" w:pos="810"/>
        <w:tab w:val="center" w:pos="4766"/>
        <w:tab w:val="center" w:pos="4860"/>
      </w:tabs>
      <w:spacing w:after="80"/>
      <w:ind w:left="-1080" w:right="-1080"/>
      <w:jc w:val="center"/>
      <w:rPr>
        <w:rFonts w:ascii="Copperplate Gothic Light" w:hAnsi="Copperplate Gothic Light"/>
        <w:bCs/>
        <w:sz w:val="28"/>
      </w:rPr>
    </w:pPr>
    <w:r w:rsidRPr="00527659">
      <w:rPr>
        <w:rFonts w:ascii="Copperplate Gothic Light" w:hAnsi="Copperplate Gothic Light"/>
        <w:bCs/>
        <w:sz w:val="36"/>
        <w:szCs w:val="36"/>
      </w:rPr>
      <w:t>Planning</w:t>
    </w:r>
    <w:r w:rsidR="004E05C5">
      <w:rPr>
        <w:rFonts w:ascii="Copperplate Gothic Light" w:hAnsi="Copperplate Gothic Light"/>
        <w:bCs/>
        <w:sz w:val="28"/>
      </w:rPr>
      <w:t xml:space="preserve"> </w:t>
    </w:r>
    <w:r w:rsidR="004E05C5" w:rsidRPr="00527659">
      <w:rPr>
        <w:rFonts w:ascii="Copperplate Gothic Light" w:hAnsi="Copperplate Gothic Light"/>
        <w:bCs/>
        <w:sz w:val="36"/>
        <w:szCs w:val="36"/>
      </w:rPr>
      <w:t>c</w:t>
    </w:r>
    <w:r w:rsidR="004E05C5">
      <w:rPr>
        <w:rFonts w:ascii="Copperplate Gothic Light" w:hAnsi="Copperplate Gothic Light"/>
        <w:bCs/>
        <w:sz w:val="28"/>
      </w:rPr>
      <w:t>ommission</w:t>
    </w:r>
  </w:p>
  <w:p w14:paraId="4B437273" w14:textId="77777777" w:rsidR="004E05C5" w:rsidRDefault="004E05C5" w:rsidP="00AC0476">
    <w:pPr>
      <w:tabs>
        <w:tab w:val="left" w:pos="195"/>
        <w:tab w:val="center" w:pos="4406"/>
      </w:tabs>
      <w:spacing w:before="40"/>
      <w:ind w:left="-1080" w:right="-1080"/>
      <w:jc w:val="center"/>
      <w:rPr>
        <w:rFonts w:ascii="Copperplate Gothic Light" w:hAnsi="Copperplate Gothic Light"/>
        <w:sz w:val="18"/>
        <w:szCs w:val="18"/>
      </w:rPr>
    </w:pPr>
    <w:r>
      <w:rPr>
        <w:rFonts w:ascii="Copperplate Gothic Light" w:hAnsi="Copperplate Gothic Light"/>
        <w:sz w:val="18"/>
        <w:szCs w:val="18"/>
      </w:rPr>
      <w:t>6880 Dexter-Pinckney Road</w:t>
    </w:r>
  </w:p>
  <w:p w14:paraId="758A8C47" w14:textId="77777777" w:rsidR="004E05C5" w:rsidRPr="00FB6FF5" w:rsidRDefault="004E05C5" w:rsidP="00AC0476">
    <w:pPr>
      <w:spacing w:after="60"/>
      <w:ind w:left="-1080" w:right="-1080"/>
      <w:jc w:val="center"/>
      <w:rPr>
        <w:sz w:val="18"/>
        <w:szCs w:val="18"/>
        <w:lang w:val="es-ES"/>
      </w:rPr>
    </w:pPr>
    <w:r w:rsidRPr="00FB6FF5">
      <w:rPr>
        <w:rFonts w:ascii="Copperplate Gothic Light" w:hAnsi="Copperplate Gothic Light"/>
        <w:sz w:val="18"/>
        <w:szCs w:val="18"/>
        <w:lang w:val="es-ES"/>
      </w:rPr>
      <w:t>Dexter, MI  48130</w:t>
    </w:r>
  </w:p>
  <w:p w14:paraId="5F346C36" w14:textId="77777777" w:rsidR="004E05C5" w:rsidRPr="00FB6FF5" w:rsidRDefault="004E05C5" w:rsidP="00AC0476">
    <w:pPr>
      <w:spacing w:before="20"/>
      <w:ind w:left="-1080" w:right="-1080"/>
      <w:jc w:val="center"/>
      <w:rPr>
        <w:rFonts w:ascii="Copperplate Gothic Light" w:hAnsi="Copperplate Gothic Light"/>
        <w:sz w:val="15"/>
        <w:szCs w:val="15"/>
        <w:lang w:val="es-ES"/>
      </w:rPr>
    </w:pPr>
    <w:r w:rsidRPr="00FB6FF5">
      <w:rPr>
        <w:rFonts w:ascii="Copperplate Gothic Light" w:hAnsi="Copperplate Gothic Light"/>
        <w:sz w:val="15"/>
        <w:szCs w:val="15"/>
        <w:lang w:val="es-ES"/>
      </w:rPr>
      <w:t>Telephone: 734-426-3767</w:t>
    </w:r>
  </w:p>
  <w:p w14:paraId="79284D86" w14:textId="77777777" w:rsidR="004E05C5" w:rsidRPr="00FB6FF5" w:rsidRDefault="004E05C5" w:rsidP="00AC0476">
    <w:pPr>
      <w:spacing w:before="20" w:after="20"/>
      <w:ind w:left="-1080" w:right="-1080"/>
      <w:jc w:val="center"/>
      <w:rPr>
        <w:rFonts w:ascii="Copperplate Gothic Light" w:hAnsi="Copperplate Gothic Light"/>
        <w:sz w:val="15"/>
        <w:szCs w:val="15"/>
        <w:lang w:val="es-ES"/>
      </w:rPr>
    </w:pPr>
    <w:r w:rsidRPr="00FB6FF5">
      <w:rPr>
        <w:rFonts w:ascii="Copperplate Gothic Light" w:hAnsi="Copperplate Gothic Light"/>
        <w:sz w:val="15"/>
        <w:szCs w:val="15"/>
        <w:lang w:val="es-ES"/>
      </w:rPr>
      <w:t>Fax: 734-426-3833</w:t>
    </w:r>
  </w:p>
  <w:p w14:paraId="1A32FBD4" w14:textId="77777777" w:rsidR="004E05C5" w:rsidRPr="00FB6FF5" w:rsidRDefault="002B6971" w:rsidP="00AC0476">
    <w:pPr>
      <w:spacing w:before="40"/>
      <w:ind w:left="-1080" w:right="-1080"/>
      <w:jc w:val="center"/>
      <w:rPr>
        <w:rFonts w:ascii="Copperplate Gothic Light" w:hAnsi="Copperplate Gothic Light"/>
        <w:sz w:val="15"/>
        <w:szCs w:val="15"/>
        <w:lang w:val="es-ES"/>
      </w:rPr>
    </w:pPr>
    <w:r>
      <w:rPr>
        <w:noProof/>
      </w:rPr>
      <w:pict w14:anchorId="0C4E990D">
        <v:line id="Line 13" o:spid="_x0000_s1059" style="position:absolute;left:0;text-align:left;z-index:251657728;visibility:visible" from="-18pt,24.75pt" to="486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" strokeweight="1.5pt">
          <v:stroke linestyle="thinThick"/>
        </v:line>
      </w:pict>
    </w:r>
    <w:r w:rsidR="004E05C5" w:rsidRPr="00842EB9">
      <w:rPr>
        <w:rFonts w:ascii="Copperplate Gothic Light" w:hAnsi="Copperplate Gothic Light"/>
        <w:sz w:val="15"/>
        <w:szCs w:val="15"/>
        <w:lang w:val="es-ES"/>
      </w:rPr>
      <w:t>www.dextertownship</w:t>
    </w:r>
    <w:r w:rsidR="004E05C5">
      <w:rPr>
        <w:rFonts w:ascii="Copperplate Gothic Light" w:hAnsi="Copperplate Gothic Light"/>
        <w:sz w:val="15"/>
        <w:szCs w:val="15"/>
        <w:lang w:val="es-ES"/>
      </w:rPr>
      <w:t>.org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20B"/>
    <w:multiLevelType w:val="hybridMultilevel"/>
    <w:tmpl w:val="EDF6B59E"/>
    <w:lvl w:ilvl="0" w:tplc="2326D772">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B1D1B52"/>
    <w:multiLevelType w:val="multilevel"/>
    <w:tmpl w:val="F1DE8B00"/>
    <w:lvl w:ilvl="0">
      <w:start w:val="1"/>
      <w:numFmt w:val="upperRoman"/>
      <w:lvlText w:val="%1."/>
      <w:lvlJc w:val="right"/>
      <w:pPr>
        <w:tabs>
          <w:tab w:val="num" w:pos="720"/>
        </w:tabs>
        <w:ind w:left="720" w:hanging="360"/>
      </w:pPr>
      <w:rPr>
        <w:rFonts w:ascii="Times New Roman" w:hAnsi="Times New Roman" w:hint="default"/>
        <w:b/>
        <w:i w:val="0"/>
        <w:sz w:val="24"/>
        <w:szCs w:val="24"/>
      </w:rPr>
    </w:lvl>
    <w:lvl w:ilvl="1">
      <w:start w:val="1"/>
      <w:numFmt w:val="decimal"/>
      <w:lvlText w:val="%2."/>
      <w:lvlJc w:val="left"/>
      <w:pPr>
        <w:tabs>
          <w:tab w:val="num" w:pos="720"/>
        </w:tabs>
        <w:ind w:left="720" w:hanging="360"/>
      </w:pPr>
      <w:rPr>
        <w:rFonts w:ascii="Times New Roman" w:hAnsi="Times New Roman" w:hint="default"/>
        <w:b/>
        <w:i w:val="0"/>
        <w:sz w:val="24"/>
        <w:szCs w:val="24"/>
      </w:rPr>
    </w:lvl>
    <w:lvl w:ilvl="2">
      <w:start w:val="2"/>
      <w:numFmt w:val="decimal"/>
      <w:lvlText w:val="%1.%2-%3"/>
      <w:lvlJc w:val="left"/>
      <w:pPr>
        <w:tabs>
          <w:tab w:val="num" w:pos="2205"/>
        </w:tabs>
        <w:ind w:left="2205" w:hanging="765"/>
      </w:pPr>
      <w:rPr>
        <w:rFonts w:hint="default"/>
        <w:sz w:val="22"/>
        <w:szCs w:val="22"/>
      </w:rPr>
    </w:lvl>
    <w:lvl w:ilvl="3">
      <w:start w:val="1"/>
      <w:numFmt w:val="none"/>
      <w:lvlText w:val="a], b], c]"/>
      <w:lvlJc w:val="left"/>
      <w:pPr>
        <w:tabs>
          <w:tab w:val="num" w:pos="3240"/>
        </w:tabs>
        <w:ind w:left="3240" w:hanging="1080"/>
      </w:pPr>
      <w:rPr>
        <w:rFonts w:ascii="Bookman Old Style" w:hAnsi="Bookman Old Style" w:hint="default"/>
        <w:sz w:val="22"/>
        <w:szCs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E767386"/>
    <w:multiLevelType w:val="singleLevel"/>
    <w:tmpl w:val="04090013"/>
    <w:lvl w:ilvl="0">
      <w:start w:val="7"/>
      <w:numFmt w:val="upperRoman"/>
      <w:lvlText w:val="%1."/>
      <w:lvlJc w:val="left"/>
      <w:pPr>
        <w:tabs>
          <w:tab w:val="num" w:pos="720"/>
        </w:tabs>
        <w:ind w:left="720" w:hanging="720"/>
      </w:pPr>
      <w:rPr>
        <w:rFonts w:hint="default"/>
      </w:rPr>
    </w:lvl>
  </w:abstractNum>
  <w:abstractNum w:abstractNumId="3" w15:restartNumberingAfterBreak="0">
    <w:nsid w:val="1B0134D9"/>
    <w:multiLevelType w:val="hybridMultilevel"/>
    <w:tmpl w:val="4D0894E0"/>
    <w:lvl w:ilvl="0" w:tplc="C8C24AE2">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4E7FA4"/>
    <w:multiLevelType w:val="hybridMultilevel"/>
    <w:tmpl w:val="F67EFF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1E5924"/>
    <w:multiLevelType w:val="hybridMultilevel"/>
    <w:tmpl w:val="B7747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6" w15:restartNumberingAfterBreak="0">
    <w:nsid w:val="20CA2874"/>
    <w:multiLevelType w:val="hybridMultilevel"/>
    <w:tmpl w:val="CB669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855CA"/>
    <w:multiLevelType w:val="hybridMultilevel"/>
    <w:tmpl w:val="CF403FD0"/>
    <w:lvl w:ilvl="0" w:tplc="835CCCD6">
      <w:start w:val="5"/>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D2111EA"/>
    <w:multiLevelType w:val="hybridMultilevel"/>
    <w:tmpl w:val="D51A055E"/>
    <w:lvl w:ilvl="0" w:tplc="0FA69B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458"/>
    <w:multiLevelType w:val="hybridMultilevel"/>
    <w:tmpl w:val="23CC9E2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0" w15:restartNumberingAfterBreak="0">
    <w:nsid w:val="3CE55049"/>
    <w:multiLevelType w:val="hybridMultilevel"/>
    <w:tmpl w:val="D98EB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2B0E55"/>
    <w:multiLevelType w:val="hybridMultilevel"/>
    <w:tmpl w:val="1CDC8B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F47060"/>
    <w:multiLevelType w:val="multilevel"/>
    <w:tmpl w:val="2E587656"/>
    <w:lvl w:ilvl="0">
      <w:start w:val="1"/>
      <w:numFmt w:val="decimal"/>
      <w:pStyle w:val="Agenda1"/>
      <w:lvlText w:val="%1."/>
      <w:lvlJc w:val="left"/>
      <w:pPr>
        <w:tabs>
          <w:tab w:val="num" w:pos="360"/>
        </w:tabs>
        <w:ind w:left="360" w:hanging="360"/>
      </w:pPr>
      <w:rPr>
        <w:rFonts w:ascii="BakerSignet" w:hAnsi="BakerSignet" w:hint="default"/>
        <w:b/>
        <w:i w:val="0"/>
        <w:sz w:val="22"/>
      </w:rPr>
    </w:lvl>
    <w:lvl w:ilvl="1">
      <w:start w:val="1"/>
      <w:numFmt w:val="upperLetter"/>
      <w:pStyle w:val="AgendaA"/>
      <w:lvlText w:val="%2."/>
      <w:lvlJc w:val="left"/>
      <w:pPr>
        <w:tabs>
          <w:tab w:val="num" w:pos="720"/>
        </w:tabs>
        <w:ind w:left="720" w:hanging="360"/>
      </w:pPr>
      <w:rPr>
        <w:rFonts w:ascii="BakerSignet" w:hAnsi="BakerSignet" w:hint="default"/>
        <w:b w:val="0"/>
        <w:i w:val="0"/>
      </w:rPr>
    </w:lvl>
    <w:lvl w:ilvl="2">
      <w:start w:val="1"/>
      <w:numFmt w:val="lowerRoman"/>
      <w:pStyle w:val="Agendai"/>
      <w:lvlText w:val=" %3)"/>
      <w:lvlJc w:val="right"/>
      <w:pPr>
        <w:tabs>
          <w:tab w:val="num" w:pos="1152"/>
        </w:tabs>
        <w:ind w:left="1152" w:hanging="144"/>
      </w:pPr>
      <w:rPr>
        <w:rFonts w:ascii="BakerSignet" w:hAnsi="BakerSigne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E851882"/>
    <w:multiLevelType w:val="hybridMultilevel"/>
    <w:tmpl w:val="8B966040"/>
    <w:lvl w:ilvl="0" w:tplc="0409000F">
      <w:start w:val="4"/>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CD6229"/>
    <w:multiLevelType w:val="hybridMultilevel"/>
    <w:tmpl w:val="229A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5F16B4"/>
    <w:multiLevelType w:val="hybridMultilevel"/>
    <w:tmpl w:val="CC90446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8307DFC"/>
    <w:multiLevelType w:val="hybridMultilevel"/>
    <w:tmpl w:val="9DF2B48E"/>
    <w:lvl w:ilvl="0" w:tplc="5AAE1688">
      <w:start w:val="1"/>
      <w:numFmt w:val="decimal"/>
      <w:lvlText w:val="%1)"/>
      <w:lvlJc w:val="left"/>
      <w:pPr>
        <w:ind w:left="540" w:hanging="360"/>
      </w:pPr>
      <w:rPr>
        <w:rFonts w:hint="default"/>
        <w:b/>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5AAA76BB"/>
    <w:multiLevelType w:val="hybridMultilevel"/>
    <w:tmpl w:val="BD84FACA"/>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2B75A9"/>
    <w:multiLevelType w:val="hybridMultilevel"/>
    <w:tmpl w:val="5DF870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16660BF"/>
    <w:multiLevelType w:val="hybridMultilevel"/>
    <w:tmpl w:val="1742B7BE"/>
    <w:lvl w:ilvl="0" w:tplc="7CA445F4">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2B16578"/>
    <w:multiLevelType w:val="hybridMultilevel"/>
    <w:tmpl w:val="C5F02646"/>
    <w:lvl w:ilvl="0" w:tplc="57A27C36">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67A12F2"/>
    <w:multiLevelType w:val="hybridMultilevel"/>
    <w:tmpl w:val="A456102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1D0CE1"/>
    <w:multiLevelType w:val="hybridMultilevel"/>
    <w:tmpl w:val="22EAF28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C472910"/>
    <w:multiLevelType w:val="hybridMultilevel"/>
    <w:tmpl w:val="F7B8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858C8"/>
    <w:multiLevelType w:val="hybridMultilevel"/>
    <w:tmpl w:val="CEECDA28"/>
    <w:lvl w:ilvl="0" w:tplc="E7B2344E">
      <w:start w:val="1"/>
      <w:numFmt w:val="decimal"/>
      <w:lvlText w:val="%1."/>
      <w:lvlJc w:val="left"/>
      <w:pPr>
        <w:ind w:left="720" w:hanging="360"/>
      </w:pPr>
      <w:rPr>
        <w:rFonts w:hint="default"/>
        <w:b/>
      </w:rPr>
    </w:lvl>
    <w:lvl w:ilvl="1" w:tplc="2C9CAF14">
      <w:start w:val="1"/>
      <w:numFmt w:val="upperLetter"/>
      <w:lvlText w:val="%2."/>
      <w:lvlJc w:val="left"/>
      <w:pPr>
        <w:ind w:left="81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275405"/>
    <w:multiLevelType w:val="hybridMultilevel"/>
    <w:tmpl w:val="BA7A7F3A"/>
    <w:lvl w:ilvl="0" w:tplc="A7DC2996">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16cid:durableId="9066697">
    <w:abstractNumId w:val="1"/>
  </w:num>
  <w:num w:numId="2" w16cid:durableId="17481146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881617">
    <w:abstractNumId w:val="5"/>
  </w:num>
  <w:num w:numId="4" w16cid:durableId="13571916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245538">
    <w:abstractNumId w:val="19"/>
  </w:num>
  <w:num w:numId="6" w16cid:durableId="1863129926">
    <w:abstractNumId w:val="4"/>
  </w:num>
  <w:num w:numId="7" w16cid:durableId="34473515">
    <w:abstractNumId w:val="22"/>
  </w:num>
  <w:num w:numId="8" w16cid:durableId="1522039710">
    <w:abstractNumId w:val="18"/>
  </w:num>
  <w:num w:numId="9" w16cid:durableId="750929151">
    <w:abstractNumId w:val="8"/>
  </w:num>
  <w:num w:numId="10" w16cid:durableId="799346521">
    <w:abstractNumId w:val="3"/>
  </w:num>
  <w:num w:numId="11" w16cid:durableId="213351497">
    <w:abstractNumId w:val="10"/>
  </w:num>
  <w:num w:numId="12" w16cid:durableId="1342975648">
    <w:abstractNumId w:val="6"/>
  </w:num>
  <w:num w:numId="13" w16cid:durableId="2106732041">
    <w:abstractNumId w:val="11"/>
  </w:num>
  <w:num w:numId="14" w16cid:durableId="961229273">
    <w:abstractNumId w:val="7"/>
  </w:num>
  <w:num w:numId="15" w16cid:durableId="308897633">
    <w:abstractNumId w:val="15"/>
  </w:num>
  <w:num w:numId="16" w16cid:durableId="1027147072">
    <w:abstractNumId w:val="9"/>
  </w:num>
  <w:num w:numId="17" w16cid:durableId="333538370">
    <w:abstractNumId w:val="0"/>
  </w:num>
  <w:num w:numId="18" w16cid:durableId="260991121">
    <w:abstractNumId w:val="20"/>
  </w:num>
  <w:num w:numId="19" w16cid:durableId="1279794387">
    <w:abstractNumId w:val="23"/>
  </w:num>
  <w:num w:numId="20" w16cid:durableId="2001108989">
    <w:abstractNumId w:val="14"/>
  </w:num>
  <w:num w:numId="21" w16cid:durableId="1528521661">
    <w:abstractNumId w:val="25"/>
  </w:num>
  <w:num w:numId="22" w16cid:durableId="245113230">
    <w:abstractNumId w:val="2"/>
  </w:num>
  <w:num w:numId="23" w16cid:durableId="100419999">
    <w:abstractNumId w:val="17"/>
  </w:num>
  <w:num w:numId="24" w16cid:durableId="581259897">
    <w:abstractNumId w:val="24"/>
  </w:num>
  <w:num w:numId="25" w16cid:durableId="557520025">
    <w:abstractNumId w:val="13"/>
  </w:num>
  <w:num w:numId="26" w16cid:durableId="1743524339">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43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1D96"/>
    <w:rsid w:val="00000279"/>
    <w:rsid w:val="00000859"/>
    <w:rsid w:val="00001333"/>
    <w:rsid w:val="00001DA7"/>
    <w:rsid w:val="000040E1"/>
    <w:rsid w:val="0000534F"/>
    <w:rsid w:val="00005BE8"/>
    <w:rsid w:val="00006516"/>
    <w:rsid w:val="00006916"/>
    <w:rsid w:val="00006EB9"/>
    <w:rsid w:val="0000739E"/>
    <w:rsid w:val="00010263"/>
    <w:rsid w:val="00010B58"/>
    <w:rsid w:val="00010FAD"/>
    <w:rsid w:val="00011009"/>
    <w:rsid w:val="00011494"/>
    <w:rsid w:val="000115BA"/>
    <w:rsid w:val="000116E4"/>
    <w:rsid w:val="00011CAC"/>
    <w:rsid w:val="00012968"/>
    <w:rsid w:val="000134D2"/>
    <w:rsid w:val="000134DB"/>
    <w:rsid w:val="00014943"/>
    <w:rsid w:val="00014CA3"/>
    <w:rsid w:val="00015454"/>
    <w:rsid w:val="00016F0B"/>
    <w:rsid w:val="00017844"/>
    <w:rsid w:val="00017DE4"/>
    <w:rsid w:val="000207D8"/>
    <w:rsid w:val="00020E03"/>
    <w:rsid w:val="000228E7"/>
    <w:rsid w:val="00022C27"/>
    <w:rsid w:val="000238B6"/>
    <w:rsid w:val="000249FE"/>
    <w:rsid w:val="0002665D"/>
    <w:rsid w:val="0002711F"/>
    <w:rsid w:val="0003099C"/>
    <w:rsid w:val="000310AE"/>
    <w:rsid w:val="0003178A"/>
    <w:rsid w:val="0003204C"/>
    <w:rsid w:val="0003241E"/>
    <w:rsid w:val="00032991"/>
    <w:rsid w:val="00032C23"/>
    <w:rsid w:val="00032DA0"/>
    <w:rsid w:val="00034902"/>
    <w:rsid w:val="00036769"/>
    <w:rsid w:val="00040475"/>
    <w:rsid w:val="00040FA5"/>
    <w:rsid w:val="0004145D"/>
    <w:rsid w:val="00041FE0"/>
    <w:rsid w:val="00042ABD"/>
    <w:rsid w:val="00042FBD"/>
    <w:rsid w:val="000430EC"/>
    <w:rsid w:val="000443AC"/>
    <w:rsid w:val="00045B3B"/>
    <w:rsid w:val="0004693D"/>
    <w:rsid w:val="00047280"/>
    <w:rsid w:val="000502E1"/>
    <w:rsid w:val="00050D21"/>
    <w:rsid w:val="00051304"/>
    <w:rsid w:val="00052384"/>
    <w:rsid w:val="00052784"/>
    <w:rsid w:val="000531D5"/>
    <w:rsid w:val="00055710"/>
    <w:rsid w:val="00055A23"/>
    <w:rsid w:val="000576BC"/>
    <w:rsid w:val="00057D52"/>
    <w:rsid w:val="00060039"/>
    <w:rsid w:val="00061CFB"/>
    <w:rsid w:val="0006294E"/>
    <w:rsid w:val="00062A27"/>
    <w:rsid w:val="00062AD0"/>
    <w:rsid w:val="0006576C"/>
    <w:rsid w:val="000658B6"/>
    <w:rsid w:val="0006649B"/>
    <w:rsid w:val="000668E0"/>
    <w:rsid w:val="000704CB"/>
    <w:rsid w:val="00071078"/>
    <w:rsid w:val="00072CFD"/>
    <w:rsid w:val="00074344"/>
    <w:rsid w:val="000743EF"/>
    <w:rsid w:val="00075210"/>
    <w:rsid w:val="000754A4"/>
    <w:rsid w:val="00075844"/>
    <w:rsid w:val="00075992"/>
    <w:rsid w:val="0007680A"/>
    <w:rsid w:val="00076C8E"/>
    <w:rsid w:val="000778A5"/>
    <w:rsid w:val="00077DF5"/>
    <w:rsid w:val="00080F05"/>
    <w:rsid w:val="00080F6F"/>
    <w:rsid w:val="00081AA0"/>
    <w:rsid w:val="00081C60"/>
    <w:rsid w:val="00082BC8"/>
    <w:rsid w:val="00082CB7"/>
    <w:rsid w:val="00083B8D"/>
    <w:rsid w:val="0008443D"/>
    <w:rsid w:val="00084EDA"/>
    <w:rsid w:val="00084FB2"/>
    <w:rsid w:val="0008575A"/>
    <w:rsid w:val="00085DFD"/>
    <w:rsid w:val="00086AFB"/>
    <w:rsid w:val="00086D6B"/>
    <w:rsid w:val="00086DF5"/>
    <w:rsid w:val="00090B57"/>
    <w:rsid w:val="000919C0"/>
    <w:rsid w:val="00093237"/>
    <w:rsid w:val="00093F22"/>
    <w:rsid w:val="000958AB"/>
    <w:rsid w:val="000962E1"/>
    <w:rsid w:val="00096338"/>
    <w:rsid w:val="000968F5"/>
    <w:rsid w:val="000A0A74"/>
    <w:rsid w:val="000A0DCB"/>
    <w:rsid w:val="000A0E0E"/>
    <w:rsid w:val="000A109E"/>
    <w:rsid w:val="000A10E6"/>
    <w:rsid w:val="000A1100"/>
    <w:rsid w:val="000A1725"/>
    <w:rsid w:val="000A25E1"/>
    <w:rsid w:val="000A2B84"/>
    <w:rsid w:val="000A3064"/>
    <w:rsid w:val="000A30A0"/>
    <w:rsid w:val="000A3107"/>
    <w:rsid w:val="000A36DC"/>
    <w:rsid w:val="000A4D05"/>
    <w:rsid w:val="000A6777"/>
    <w:rsid w:val="000A7236"/>
    <w:rsid w:val="000A7C4F"/>
    <w:rsid w:val="000B1788"/>
    <w:rsid w:val="000B2F82"/>
    <w:rsid w:val="000B327F"/>
    <w:rsid w:val="000B334D"/>
    <w:rsid w:val="000B49C6"/>
    <w:rsid w:val="000B4A85"/>
    <w:rsid w:val="000B4DF4"/>
    <w:rsid w:val="000B55FE"/>
    <w:rsid w:val="000B6104"/>
    <w:rsid w:val="000C1C16"/>
    <w:rsid w:val="000C20E1"/>
    <w:rsid w:val="000C3687"/>
    <w:rsid w:val="000C3C56"/>
    <w:rsid w:val="000C49B0"/>
    <w:rsid w:val="000C4AA5"/>
    <w:rsid w:val="000C4ACC"/>
    <w:rsid w:val="000C5147"/>
    <w:rsid w:val="000C5152"/>
    <w:rsid w:val="000C6FAB"/>
    <w:rsid w:val="000C7C6D"/>
    <w:rsid w:val="000D06AB"/>
    <w:rsid w:val="000D1105"/>
    <w:rsid w:val="000D1178"/>
    <w:rsid w:val="000D19BA"/>
    <w:rsid w:val="000D3859"/>
    <w:rsid w:val="000D3B6C"/>
    <w:rsid w:val="000D4466"/>
    <w:rsid w:val="000D5723"/>
    <w:rsid w:val="000D66A4"/>
    <w:rsid w:val="000D6D86"/>
    <w:rsid w:val="000E0AD2"/>
    <w:rsid w:val="000E0C01"/>
    <w:rsid w:val="000E14D0"/>
    <w:rsid w:val="000E26F4"/>
    <w:rsid w:val="000E6049"/>
    <w:rsid w:val="000E6784"/>
    <w:rsid w:val="000E6CCA"/>
    <w:rsid w:val="000E7CC5"/>
    <w:rsid w:val="000F05CD"/>
    <w:rsid w:val="000F1174"/>
    <w:rsid w:val="000F215A"/>
    <w:rsid w:val="000F3275"/>
    <w:rsid w:val="000F373C"/>
    <w:rsid w:val="000F3A1F"/>
    <w:rsid w:val="000F3EB7"/>
    <w:rsid w:val="000F42DB"/>
    <w:rsid w:val="000F431E"/>
    <w:rsid w:val="000F564A"/>
    <w:rsid w:val="000F79E0"/>
    <w:rsid w:val="000F7EA7"/>
    <w:rsid w:val="00101843"/>
    <w:rsid w:val="00101A7D"/>
    <w:rsid w:val="00101AB0"/>
    <w:rsid w:val="00101CAC"/>
    <w:rsid w:val="00102817"/>
    <w:rsid w:val="001045B1"/>
    <w:rsid w:val="00104648"/>
    <w:rsid w:val="00104F21"/>
    <w:rsid w:val="001060BF"/>
    <w:rsid w:val="0010646E"/>
    <w:rsid w:val="00106473"/>
    <w:rsid w:val="00107007"/>
    <w:rsid w:val="001075C2"/>
    <w:rsid w:val="001075E8"/>
    <w:rsid w:val="00107C48"/>
    <w:rsid w:val="00111815"/>
    <w:rsid w:val="00112359"/>
    <w:rsid w:val="00112BE2"/>
    <w:rsid w:val="00113119"/>
    <w:rsid w:val="0011335A"/>
    <w:rsid w:val="00114177"/>
    <w:rsid w:val="00114DF4"/>
    <w:rsid w:val="001150A4"/>
    <w:rsid w:val="0011619D"/>
    <w:rsid w:val="001165D1"/>
    <w:rsid w:val="001166C1"/>
    <w:rsid w:val="00117349"/>
    <w:rsid w:val="00123770"/>
    <w:rsid w:val="00123D08"/>
    <w:rsid w:val="00124B00"/>
    <w:rsid w:val="00124C2C"/>
    <w:rsid w:val="00125076"/>
    <w:rsid w:val="00125314"/>
    <w:rsid w:val="00125414"/>
    <w:rsid w:val="00125ACD"/>
    <w:rsid w:val="00125AF5"/>
    <w:rsid w:val="00126D48"/>
    <w:rsid w:val="00126D58"/>
    <w:rsid w:val="00126DBC"/>
    <w:rsid w:val="00127D0B"/>
    <w:rsid w:val="001302A4"/>
    <w:rsid w:val="0013078D"/>
    <w:rsid w:val="00130EEB"/>
    <w:rsid w:val="00132AEF"/>
    <w:rsid w:val="00133E7C"/>
    <w:rsid w:val="0013407E"/>
    <w:rsid w:val="00134252"/>
    <w:rsid w:val="001346AD"/>
    <w:rsid w:val="0013622D"/>
    <w:rsid w:val="00137DD4"/>
    <w:rsid w:val="00141C17"/>
    <w:rsid w:val="00143939"/>
    <w:rsid w:val="00143C35"/>
    <w:rsid w:val="00143EBA"/>
    <w:rsid w:val="0014428B"/>
    <w:rsid w:val="00144C82"/>
    <w:rsid w:val="00144DED"/>
    <w:rsid w:val="001462F2"/>
    <w:rsid w:val="001503C3"/>
    <w:rsid w:val="00150C36"/>
    <w:rsid w:val="001518E0"/>
    <w:rsid w:val="00151B2B"/>
    <w:rsid w:val="001522CA"/>
    <w:rsid w:val="00152BB2"/>
    <w:rsid w:val="001556DD"/>
    <w:rsid w:val="00156D7A"/>
    <w:rsid w:val="001573F0"/>
    <w:rsid w:val="00160880"/>
    <w:rsid w:val="001610B2"/>
    <w:rsid w:val="001610F8"/>
    <w:rsid w:val="00161C95"/>
    <w:rsid w:val="00161FD9"/>
    <w:rsid w:val="00164120"/>
    <w:rsid w:val="0016450A"/>
    <w:rsid w:val="00164B1C"/>
    <w:rsid w:val="00165844"/>
    <w:rsid w:val="001671A3"/>
    <w:rsid w:val="00167BC1"/>
    <w:rsid w:val="001700CD"/>
    <w:rsid w:val="0017044A"/>
    <w:rsid w:val="00170AE3"/>
    <w:rsid w:val="00171843"/>
    <w:rsid w:val="0017256A"/>
    <w:rsid w:val="0017282D"/>
    <w:rsid w:val="0017289F"/>
    <w:rsid w:val="0017290C"/>
    <w:rsid w:val="0017395F"/>
    <w:rsid w:val="00174D99"/>
    <w:rsid w:val="00174E12"/>
    <w:rsid w:val="001809CE"/>
    <w:rsid w:val="001815CD"/>
    <w:rsid w:val="001819BF"/>
    <w:rsid w:val="00183AC1"/>
    <w:rsid w:val="00183B99"/>
    <w:rsid w:val="00184056"/>
    <w:rsid w:val="0018449E"/>
    <w:rsid w:val="00185679"/>
    <w:rsid w:val="001867C5"/>
    <w:rsid w:val="0018722D"/>
    <w:rsid w:val="00190627"/>
    <w:rsid w:val="00190763"/>
    <w:rsid w:val="00191475"/>
    <w:rsid w:val="00191DC4"/>
    <w:rsid w:val="00192611"/>
    <w:rsid w:val="00192F89"/>
    <w:rsid w:val="00193009"/>
    <w:rsid w:val="0019310E"/>
    <w:rsid w:val="001935FF"/>
    <w:rsid w:val="0019465B"/>
    <w:rsid w:val="00194F1E"/>
    <w:rsid w:val="00194F6E"/>
    <w:rsid w:val="00195AA8"/>
    <w:rsid w:val="00195C9B"/>
    <w:rsid w:val="00195ED0"/>
    <w:rsid w:val="00197A9C"/>
    <w:rsid w:val="00197B78"/>
    <w:rsid w:val="001A0B39"/>
    <w:rsid w:val="001A2C23"/>
    <w:rsid w:val="001A331B"/>
    <w:rsid w:val="001A4DED"/>
    <w:rsid w:val="001A6414"/>
    <w:rsid w:val="001A6F3A"/>
    <w:rsid w:val="001A7CA7"/>
    <w:rsid w:val="001B02CD"/>
    <w:rsid w:val="001B16B2"/>
    <w:rsid w:val="001B1F9E"/>
    <w:rsid w:val="001B24E1"/>
    <w:rsid w:val="001B2EB1"/>
    <w:rsid w:val="001B341D"/>
    <w:rsid w:val="001B4A4D"/>
    <w:rsid w:val="001B607C"/>
    <w:rsid w:val="001B6F67"/>
    <w:rsid w:val="001B7D06"/>
    <w:rsid w:val="001C0FEC"/>
    <w:rsid w:val="001C2909"/>
    <w:rsid w:val="001C37F8"/>
    <w:rsid w:val="001C41A6"/>
    <w:rsid w:val="001C4647"/>
    <w:rsid w:val="001C480C"/>
    <w:rsid w:val="001C4A81"/>
    <w:rsid w:val="001C513D"/>
    <w:rsid w:val="001C5937"/>
    <w:rsid w:val="001C6542"/>
    <w:rsid w:val="001C78A1"/>
    <w:rsid w:val="001D090E"/>
    <w:rsid w:val="001D1137"/>
    <w:rsid w:val="001D26B6"/>
    <w:rsid w:val="001D2BC2"/>
    <w:rsid w:val="001D56CD"/>
    <w:rsid w:val="001D5C17"/>
    <w:rsid w:val="001D638F"/>
    <w:rsid w:val="001D648C"/>
    <w:rsid w:val="001D6AC1"/>
    <w:rsid w:val="001D7C0C"/>
    <w:rsid w:val="001E01DA"/>
    <w:rsid w:val="001E0342"/>
    <w:rsid w:val="001E03CB"/>
    <w:rsid w:val="001E1C5B"/>
    <w:rsid w:val="001E2448"/>
    <w:rsid w:val="001E27E0"/>
    <w:rsid w:val="001E2F85"/>
    <w:rsid w:val="001E3177"/>
    <w:rsid w:val="001E4961"/>
    <w:rsid w:val="001E5408"/>
    <w:rsid w:val="001E6942"/>
    <w:rsid w:val="001E6E5D"/>
    <w:rsid w:val="001E70FF"/>
    <w:rsid w:val="001E791A"/>
    <w:rsid w:val="001E7DF2"/>
    <w:rsid w:val="001E7F6D"/>
    <w:rsid w:val="001F0677"/>
    <w:rsid w:val="001F132E"/>
    <w:rsid w:val="001F1847"/>
    <w:rsid w:val="001F2C0B"/>
    <w:rsid w:val="001F325C"/>
    <w:rsid w:val="001F332F"/>
    <w:rsid w:val="001F443D"/>
    <w:rsid w:val="001F7AF6"/>
    <w:rsid w:val="001F7ED0"/>
    <w:rsid w:val="00200546"/>
    <w:rsid w:val="00200991"/>
    <w:rsid w:val="00200FD6"/>
    <w:rsid w:val="0020164B"/>
    <w:rsid w:val="0020165C"/>
    <w:rsid w:val="00202BC2"/>
    <w:rsid w:val="002034C6"/>
    <w:rsid w:val="0020384B"/>
    <w:rsid w:val="00203F3A"/>
    <w:rsid w:val="00204558"/>
    <w:rsid w:val="00205339"/>
    <w:rsid w:val="002063E3"/>
    <w:rsid w:val="002068AA"/>
    <w:rsid w:val="00207E6E"/>
    <w:rsid w:val="00210BB3"/>
    <w:rsid w:val="00210F8D"/>
    <w:rsid w:val="0021147C"/>
    <w:rsid w:val="00213E45"/>
    <w:rsid w:val="0021450C"/>
    <w:rsid w:val="002145D8"/>
    <w:rsid w:val="00214880"/>
    <w:rsid w:val="00214E10"/>
    <w:rsid w:val="0021779D"/>
    <w:rsid w:val="0021788D"/>
    <w:rsid w:val="00217B6B"/>
    <w:rsid w:val="002205A8"/>
    <w:rsid w:val="002223B7"/>
    <w:rsid w:val="002240AB"/>
    <w:rsid w:val="002241FC"/>
    <w:rsid w:val="002245B2"/>
    <w:rsid w:val="002247FF"/>
    <w:rsid w:val="00225733"/>
    <w:rsid w:val="00225DA2"/>
    <w:rsid w:val="00225EA0"/>
    <w:rsid w:val="00226FB4"/>
    <w:rsid w:val="002270E7"/>
    <w:rsid w:val="00227121"/>
    <w:rsid w:val="0022722C"/>
    <w:rsid w:val="002273FA"/>
    <w:rsid w:val="00227448"/>
    <w:rsid w:val="002309AC"/>
    <w:rsid w:val="00231C75"/>
    <w:rsid w:val="00232C06"/>
    <w:rsid w:val="00232E67"/>
    <w:rsid w:val="00233F84"/>
    <w:rsid w:val="0023413D"/>
    <w:rsid w:val="00236978"/>
    <w:rsid w:val="00236BCC"/>
    <w:rsid w:val="0023706E"/>
    <w:rsid w:val="002401EF"/>
    <w:rsid w:val="00241799"/>
    <w:rsid w:val="00241B82"/>
    <w:rsid w:val="002424C4"/>
    <w:rsid w:val="00242D19"/>
    <w:rsid w:val="00243D9B"/>
    <w:rsid w:val="00243FA0"/>
    <w:rsid w:val="002440D5"/>
    <w:rsid w:val="002441F0"/>
    <w:rsid w:val="002442F3"/>
    <w:rsid w:val="00244589"/>
    <w:rsid w:val="00245597"/>
    <w:rsid w:val="00247C1F"/>
    <w:rsid w:val="00251E71"/>
    <w:rsid w:val="00251F62"/>
    <w:rsid w:val="002525B2"/>
    <w:rsid w:val="00252860"/>
    <w:rsid w:val="002529E8"/>
    <w:rsid w:val="00252AEC"/>
    <w:rsid w:val="002538E2"/>
    <w:rsid w:val="00255C3D"/>
    <w:rsid w:val="00256356"/>
    <w:rsid w:val="002571A7"/>
    <w:rsid w:val="00257B38"/>
    <w:rsid w:val="00257C54"/>
    <w:rsid w:val="00257FC2"/>
    <w:rsid w:val="0026187E"/>
    <w:rsid w:val="00261F85"/>
    <w:rsid w:val="002620DB"/>
    <w:rsid w:val="002623AA"/>
    <w:rsid w:val="0026292B"/>
    <w:rsid w:val="0026351B"/>
    <w:rsid w:val="00263D1A"/>
    <w:rsid w:val="002643D3"/>
    <w:rsid w:val="002651B3"/>
    <w:rsid w:val="002656B7"/>
    <w:rsid w:val="0026644D"/>
    <w:rsid w:val="002667C4"/>
    <w:rsid w:val="0026690B"/>
    <w:rsid w:val="00266CC9"/>
    <w:rsid w:val="00266D64"/>
    <w:rsid w:val="0027040F"/>
    <w:rsid w:val="0027068B"/>
    <w:rsid w:val="00270977"/>
    <w:rsid w:val="00271CE5"/>
    <w:rsid w:val="002720B5"/>
    <w:rsid w:val="00272312"/>
    <w:rsid w:val="00272708"/>
    <w:rsid w:val="00274E27"/>
    <w:rsid w:val="00275A84"/>
    <w:rsid w:val="00276B29"/>
    <w:rsid w:val="00277C76"/>
    <w:rsid w:val="0028032C"/>
    <w:rsid w:val="0028106D"/>
    <w:rsid w:val="00282CD6"/>
    <w:rsid w:val="00282EE0"/>
    <w:rsid w:val="00282F85"/>
    <w:rsid w:val="00283223"/>
    <w:rsid w:val="0028366C"/>
    <w:rsid w:val="00283FAB"/>
    <w:rsid w:val="00285BE4"/>
    <w:rsid w:val="00285C7F"/>
    <w:rsid w:val="00285DD2"/>
    <w:rsid w:val="0028604E"/>
    <w:rsid w:val="00286C36"/>
    <w:rsid w:val="00287E2C"/>
    <w:rsid w:val="00287EAA"/>
    <w:rsid w:val="00290258"/>
    <w:rsid w:val="0029308E"/>
    <w:rsid w:val="002930A0"/>
    <w:rsid w:val="00293709"/>
    <w:rsid w:val="002937E9"/>
    <w:rsid w:val="00293C55"/>
    <w:rsid w:val="00295631"/>
    <w:rsid w:val="0029617D"/>
    <w:rsid w:val="00297669"/>
    <w:rsid w:val="002A0734"/>
    <w:rsid w:val="002A0B78"/>
    <w:rsid w:val="002A1A44"/>
    <w:rsid w:val="002A3005"/>
    <w:rsid w:val="002A33A5"/>
    <w:rsid w:val="002A4A0B"/>
    <w:rsid w:val="002A5EB1"/>
    <w:rsid w:val="002A623F"/>
    <w:rsid w:val="002A6515"/>
    <w:rsid w:val="002A66F7"/>
    <w:rsid w:val="002A6F61"/>
    <w:rsid w:val="002A7509"/>
    <w:rsid w:val="002A7691"/>
    <w:rsid w:val="002B0335"/>
    <w:rsid w:val="002B107C"/>
    <w:rsid w:val="002B1A9A"/>
    <w:rsid w:val="002B2234"/>
    <w:rsid w:val="002B2633"/>
    <w:rsid w:val="002B3315"/>
    <w:rsid w:val="002B343A"/>
    <w:rsid w:val="002B491B"/>
    <w:rsid w:val="002B4D25"/>
    <w:rsid w:val="002B5B40"/>
    <w:rsid w:val="002B5E46"/>
    <w:rsid w:val="002B5E4E"/>
    <w:rsid w:val="002B6665"/>
    <w:rsid w:val="002B6971"/>
    <w:rsid w:val="002B69F8"/>
    <w:rsid w:val="002B6AED"/>
    <w:rsid w:val="002B7759"/>
    <w:rsid w:val="002B79C9"/>
    <w:rsid w:val="002C0998"/>
    <w:rsid w:val="002C0A18"/>
    <w:rsid w:val="002C113F"/>
    <w:rsid w:val="002C164C"/>
    <w:rsid w:val="002C22BB"/>
    <w:rsid w:val="002C2CDE"/>
    <w:rsid w:val="002C3493"/>
    <w:rsid w:val="002C39D1"/>
    <w:rsid w:val="002C59F5"/>
    <w:rsid w:val="002C5D77"/>
    <w:rsid w:val="002C6856"/>
    <w:rsid w:val="002D08BC"/>
    <w:rsid w:val="002D0CF3"/>
    <w:rsid w:val="002D288C"/>
    <w:rsid w:val="002D28FA"/>
    <w:rsid w:val="002D2BE4"/>
    <w:rsid w:val="002D3451"/>
    <w:rsid w:val="002D3C1B"/>
    <w:rsid w:val="002D4948"/>
    <w:rsid w:val="002D4AE1"/>
    <w:rsid w:val="002D528A"/>
    <w:rsid w:val="002D5C32"/>
    <w:rsid w:val="002D6C84"/>
    <w:rsid w:val="002D742F"/>
    <w:rsid w:val="002D74BD"/>
    <w:rsid w:val="002D752C"/>
    <w:rsid w:val="002D770A"/>
    <w:rsid w:val="002D7B62"/>
    <w:rsid w:val="002D7D68"/>
    <w:rsid w:val="002E040C"/>
    <w:rsid w:val="002E1038"/>
    <w:rsid w:val="002E1668"/>
    <w:rsid w:val="002E1AEC"/>
    <w:rsid w:val="002E2298"/>
    <w:rsid w:val="002E2E42"/>
    <w:rsid w:val="002E344E"/>
    <w:rsid w:val="002E3BFD"/>
    <w:rsid w:val="002E4689"/>
    <w:rsid w:val="002E4FAD"/>
    <w:rsid w:val="002E5560"/>
    <w:rsid w:val="002E64CB"/>
    <w:rsid w:val="002E6B9B"/>
    <w:rsid w:val="002E6EAF"/>
    <w:rsid w:val="002E75BA"/>
    <w:rsid w:val="002E7EF4"/>
    <w:rsid w:val="002F054C"/>
    <w:rsid w:val="002F0960"/>
    <w:rsid w:val="002F1D60"/>
    <w:rsid w:val="002F2598"/>
    <w:rsid w:val="002F31E6"/>
    <w:rsid w:val="002F3A0B"/>
    <w:rsid w:val="002F3D63"/>
    <w:rsid w:val="002F4371"/>
    <w:rsid w:val="002F5C2C"/>
    <w:rsid w:val="002F66BD"/>
    <w:rsid w:val="002F722F"/>
    <w:rsid w:val="002F73DF"/>
    <w:rsid w:val="002F7692"/>
    <w:rsid w:val="002F7FFA"/>
    <w:rsid w:val="00300E0E"/>
    <w:rsid w:val="00301384"/>
    <w:rsid w:val="0030149F"/>
    <w:rsid w:val="00301CD7"/>
    <w:rsid w:val="00302BEF"/>
    <w:rsid w:val="003037FA"/>
    <w:rsid w:val="00303C61"/>
    <w:rsid w:val="00303C94"/>
    <w:rsid w:val="00303F18"/>
    <w:rsid w:val="003042F0"/>
    <w:rsid w:val="00304379"/>
    <w:rsid w:val="00304FBA"/>
    <w:rsid w:val="00306008"/>
    <w:rsid w:val="00307755"/>
    <w:rsid w:val="003100AE"/>
    <w:rsid w:val="0031020C"/>
    <w:rsid w:val="00311160"/>
    <w:rsid w:val="00311383"/>
    <w:rsid w:val="00311832"/>
    <w:rsid w:val="00313A35"/>
    <w:rsid w:val="00315B08"/>
    <w:rsid w:val="00316781"/>
    <w:rsid w:val="00317845"/>
    <w:rsid w:val="00320E7E"/>
    <w:rsid w:val="003226F2"/>
    <w:rsid w:val="003229C4"/>
    <w:rsid w:val="00322FDF"/>
    <w:rsid w:val="00324132"/>
    <w:rsid w:val="0032447C"/>
    <w:rsid w:val="00324D9C"/>
    <w:rsid w:val="00324F78"/>
    <w:rsid w:val="003254C5"/>
    <w:rsid w:val="0032559A"/>
    <w:rsid w:val="0032581D"/>
    <w:rsid w:val="00325C02"/>
    <w:rsid w:val="00325CBF"/>
    <w:rsid w:val="00325E06"/>
    <w:rsid w:val="00325E1D"/>
    <w:rsid w:val="0032626C"/>
    <w:rsid w:val="003263F3"/>
    <w:rsid w:val="003268A0"/>
    <w:rsid w:val="00326986"/>
    <w:rsid w:val="00326F41"/>
    <w:rsid w:val="00327A5A"/>
    <w:rsid w:val="00327E7A"/>
    <w:rsid w:val="00327E81"/>
    <w:rsid w:val="003301F9"/>
    <w:rsid w:val="003302F6"/>
    <w:rsid w:val="00332DE1"/>
    <w:rsid w:val="00333F69"/>
    <w:rsid w:val="0033420B"/>
    <w:rsid w:val="0033500B"/>
    <w:rsid w:val="00335321"/>
    <w:rsid w:val="00335A40"/>
    <w:rsid w:val="0033642B"/>
    <w:rsid w:val="00337FED"/>
    <w:rsid w:val="0034032B"/>
    <w:rsid w:val="00340673"/>
    <w:rsid w:val="0034086D"/>
    <w:rsid w:val="003414B0"/>
    <w:rsid w:val="003421A8"/>
    <w:rsid w:val="00342E73"/>
    <w:rsid w:val="0034341E"/>
    <w:rsid w:val="00344AD0"/>
    <w:rsid w:val="003452F4"/>
    <w:rsid w:val="00345B80"/>
    <w:rsid w:val="003463CE"/>
    <w:rsid w:val="00346936"/>
    <w:rsid w:val="00346C82"/>
    <w:rsid w:val="00347CA3"/>
    <w:rsid w:val="00350E58"/>
    <w:rsid w:val="00350F64"/>
    <w:rsid w:val="00351BEA"/>
    <w:rsid w:val="00351D96"/>
    <w:rsid w:val="00352C42"/>
    <w:rsid w:val="003534A1"/>
    <w:rsid w:val="00354920"/>
    <w:rsid w:val="00354A07"/>
    <w:rsid w:val="00354F06"/>
    <w:rsid w:val="00355B0A"/>
    <w:rsid w:val="00357C47"/>
    <w:rsid w:val="0036052B"/>
    <w:rsid w:val="00360CE3"/>
    <w:rsid w:val="00360E92"/>
    <w:rsid w:val="00361244"/>
    <w:rsid w:val="00361560"/>
    <w:rsid w:val="003618D5"/>
    <w:rsid w:val="00361F51"/>
    <w:rsid w:val="00362556"/>
    <w:rsid w:val="00362B2C"/>
    <w:rsid w:val="00363659"/>
    <w:rsid w:val="0036375D"/>
    <w:rsid w:val="00365864"/>
    <w:rsid w:val="00365B9E"/>
    <w:rsid w:val="00366AAA"/>
    <w:rsid w:val="003674C9"/>
    <w:rsid w:val="0036775D"/>
    <w:rsid w:val="00367B3B"/>
    <w:rsid w:val="00370358"/>
    <w:rsid w:val="00371DD0"/>
    <w:rsid w:val="00373892"/>
    <w:rsid w:val="0037399B"/>
    <w:rsid w:val="00374096"/>
    <w:rsid w:val="00374E7C"/>
    <w:rsid w:val="00376020"/>
    <w:rsid w:val="0037686B"/>
    <w:rsid w:val="00376C3F"/>
    <w:rsid w:val="003770CE"/>
    <w:rsid w:val="003770E5"/>
    <w:rsid w:val="003774C6"/>
    <w:rsid w:val="00377503"/>
    <w:rsid w:val="00381158"/>
    <w:rsid w:val="00381610"/>
    <w:rsid w:val="00382421"/>
    <w:rsid w:val="00382551"/>
    <w:rsid w:val="00382583"/>
    <w:rsid w:val="00382676"/>
    <w:rsid w:val="00382ADB"/>
    <w:rsid w:val="00383793"/>
    <w:rsid w:val="00383799"/>
    <w:rsid w:val="00383820"/>
    <w:rsid w:val="00383885"/>
    <w:rsid w:val="00383AA0"/>
    <w:rsid w:val="00383F9A"/>
    <w:rsid w:val="0038494C"/>
    <w:rsid w:val="00384D94"/>
    <w:rsid w:val="003858DC"/>
    <w:rsid w:val="003862A1"/>
    <w:rsid w:val="0038660D"/>
    <w:rsid w:val="00390806"/>
    <w:rsid w:val="00390974"/>
    <w:rsid w:val="00392A81"/>
    <w:rsid w:val="00395DA8"/>
    <w:rsid w:val="0039750F"/>
    <w:rsid w:val="003976C4"/>
    <w:rsid w:val="00397DF4"/>
    <w:rsid w:val="00397F46"/>
    <w:rsid w:val="003A08C5"/>
    <w:rsid w:val="003A1667"/>
    <w:rsid w:val="003A17D4"/>
    <w:rsid w:val="003A3E44"/>
    <w:rsid w:val="003A3F5A"/>
    <w:rsid w:val="003A4517"/>
    <w:rsid w:val="003A4D34"/>
    <w:rsid w:val="003A4D3B"/>
    <w:rsid w:val="003A70FC"/>
    <w:rsid w:val="003A753A"/>
    <w:rsid w:val="003A7545"/>
    <w:rsid w:val="003A7631"/>
    <w:rsid w:val="003A773B"/>
    <w:rsid w:val="003B0E33"/>
    <w:rsid w:val="003B0FFD"/>
    <w:rsid w:val="003B11DC"/>
    <w:rsid w:val="003B3D83"/>
    <w:rsid w:val="003B4A78"/>
    <w:rsid w:val="003B4AE8"/>
    <w:rsid w:val="003B5157"/>
    <w:rsid w:val="003B6BCD"/>
    <w:rsid w:val="003B6F53"/>
    <w:rsid w:val="003B7315"/>
    <w:rsid w:val="003C0439"/>
    <w:rsid w:val="003C07DB"/>
    <w:rsid w:val="003C2630"/>
    <w:rsid w:val="003C2AA1"/>
    <w:rsid w:val="003C4428"/>
    <w:rsid w:val="003C4A69"/>
    <w:rsid w:val="003C4B1B"/>
    <w:rsid w:val="003C5322"/>
    <w:rsid w:val="003C69BF"/>
    <w:rsid w:val="003C79BB"/>
    <w:rsid w:val="003D052A"/>
    <w:rsid w:val="003D1FDF"/>
    <w:rsid w:val="003D22BF"/>
    <w:rsid w:val="003D3606"/>
    <w:rsid w:val="003D3A38"/>
    <w:rsid w:val="003D4E43"/>
    <w:rsid w:val="003D5784"/>
    <w:rsid w:val="003D5EFF"/>
    <w:rsid w:val="003D6338"/>
    <w:rsid w:val="003D696D"/>
    <w:rsid w:val="003D77C0"/>
    <w:rsid w:val="003D7A2A"/>
    <w:rsid w:val="003E02E7"/>
    <w:rsid w:val="003E0CF8"/>
    <w:rsid w:val="003E105D"/>
    <w:rsid w:val="003E1073"/>
    <w:rsid w:val="003E1079"/>
    <w:rsid w:val="003E1ED9"/>
    <w:rsid w:val="003E1F83"/>
    <w:rsid w:val="003E21E3"/>
    <w:rsid w:val="003E2967"/>
    <w:rsid w:val="003E3F4F"/>
    <w:rsid w:val="003E4145"/>
    <w:rsid w:val="003E5368"/>
    <w:rsid w:val="003E55ED"/>
    <w:rsid w:val="003E5803"/>
    <w:rsid w:val="003E6D5D"/>
    <w:rsid w:val="003F204B"/>
    <w:rsid w:val="003F22CA"/>
    <w:rsid w:val="003F4B95"/>
    <w:rsid w:val="003F5068"/>
    <w:rsid w:val="003F543C"/>
    <w:rsid w:val="003F5C74"/>
    <w:rsid w:val="003F6381"/>
    <w:rsid w:val="003F7212"/>
    <w:rsid w:val="00400686"/>
    <w:rsid w:val="004006D9"/>
    <w:rsid w:val="0040085A"/>
    <w:rsid w:val="00400A12"/>
    <w:rsid w:val="00400B76"/>
    <w:rsid w:val="0040299C"/>
    <w:rsid w:val="00402B4C"/>
    <w:rsid w:val="00402CA9"/>
    <w:rsid w:val="00402DB0"/>
    <w:rsid w:val="00403964"/>
    <w:rsid w:val="00403AA8"/>
    <w:rsid w:val="00403C6F"/>
    <w:rsid w:val="00405980"/>
    <w:rsid w:val="00405CB9"/>
    <w:rsid w:val="00406188"/>
    <w:rsid w:val="004063B5"/>
    <w:rsid w:val="0040654A"/>
    <w:rsid w:val="00406683"/>
    <w:rsid w:val="00406D01"/>
    <w:rsid w:val="0040783A"/>
    <w:rsid w:val="00410B2E"/>
    <w:rsid w:val="004111E6"/>
    <w:rsid w:val="00411489"/>
    <w:rsid w:val="0041326C"/>
    <w:rsid w:val="00413509"/>
    <w:rsid w:val="00413A8D"/>
    <w:rsid w:val="004143AB"/>
    <w:rsid w:val="00414404"/>
    <w:rsid w:val="00415234"/>
    <w:rsid w:val="00415502"/>
    <w:rsid w:val="004160D2"/>
    <w:rsid w:val="004163B7"/>
    <w:rsid w:val="00416810"/>
    <w:rsid w:val="00416C7F"/>
    <w:rsid w:val="00420719"/>
    <w:rsid w:val="0042175C"/>
    <w:rsid w:val="004219DA"/>
    <w:rsid w:val="0042285E"/>
    <w:rsid w:val="00423196"/>
    <w:rsid w:val="004236D7"/>
    <w:rsid w:val="00423AA7"/>
    <w:rsid w:val="004248EA"/>
    <w:rsid w:val="004266DB"/>
    <w:rsid w:val="00426B67"/>
    <w:rsid w:val="004274BE"/>
    <w:rsid w:val="004302C8"/>
    <w:rsid w:val="00431585"/>
    <w:rsid w:val="00432373"/>
    <w:rsid w:val="00432426"/>
    <w:rsid w:val="004330C3"/>
    <w:rsid w:val="00433762"/>
    <w:rsid w:val="00434450"/>
    <w:rsid w:val="00434CBF"/>
    <w:rsid w:val="00434DB0"/>
    <w:rsid w:val="00435126"/>
    <w:rsid w:val="00435160"/>
    <w:rsid w:val="00436AE3"/>
    <w:rsid w:val="00437C5E"/>
    <w:rsid w:val="00440A85"/>
    <w:rsid w:val="00441418"/>
    <w:rsid w:val="0044145A"/>
    <w:rsid w:val="004416CA"/>
    <w:rsid w:val="0044225C"/>
    <w:rsid w:val="00442319"/>
    <w:rsid w:val="004436F2"/>
    <w:rsid w:val="0044370E"/>
    <w:rsid w:val="00443C31"/>
    <w:rsid w:val="004440CC"/>
    <w:rsid w:val="00444441"/>
    <w:rsid w:val="004446D8"/>
    <w:rsid w:val="004464AB"/>
    <w:rsid w:val="00447165"/>
    <w:rsid w:val="00447287"/>
    <w:rsid w:val="00451499"/>
    <w:rsid w:val="00451928"/>
    <w:rsid w:val="0045264D"/>
    <w:rsid w:val="00452F3D"/>
    <w:rsid w:val="004530B6"/>
    <w:rsid w:val="00454697"/>
    <w:rsid w:val="00454E45"/>
    <w:rsid w:val="0045510A"/>
    <w:rsid w:val="004560E4"/>
    <w:rsid w:val="00456FFC"/>
    <w:rsid w:val="00460777"/>
    <w:rsid w:val="00461A2C"/>
    <w:rsid w:val="00461B50"/>
    <w:rsid w:val="00462C1C"/>
    <w:rsid w:val="00464B79"/>
    <w:rsid w:val="00464FD8"/>
    <w:rsid w:val="00465543"/>
    <w:rsid w:val="00465804"/>
    <w:rsid w:val="00465818"/>
    <w:rsid w:val="004659FA"/>
    <w:rsid w:val="00466FF8"/>
    <w:rsid w:val="00467604"/>
    <w:rsid w:val="00467842"/>
    <w:rsid w:val="00467E1D"/>
    <w:rsid w:val="00470AD2"/>
    <w:rsid w:val="00470E31"/>
    <w:rsid w:val="0047144C"/>
    <w:rsid w:val="004718B1"/>
    <w:rsid w:val="00471BE3"/>
    <w:rsid w:val="00472D20"/>
    <w:rsid w:val="00473701"/>
    <w:rsid w:val="00473CEA"/>
    <w:rsid w:val="00474B3E"/>
    <w:rsid w:val="00474F56"/>
    <w:rsid w:val="0047558E"/>
    <w:rsid w:val="00475B75"/>
    <w:rsid w:val="00475DCB"/>
    <w:rsid w:val="0047635B"/>
    <w:rsid w:val="004774A8"/>
    <w:rsid w:val="004776EF"/>
    <w:rsid w:val="00480204"/>
    <w:rsid w:val="00481BF8"/>
    <w:rsid w:val="0048229A"/>
    <w:rsid w:val="004822A4"/>
    <w:rsid w:val="00482814"/>
    <w:rsid w:val="004829E4"/>
    <w:rsid w:val="004829E8"/>
    <w:rsid w:val="00482A14"/>
    <w:rsid w:val="00484183"/>
    <w:rsid w:val="0048580F"/>
    <w:rsid w:val="0048597D"/>
    <w:rsid w:val="004867F1"/>
    <w:rsid w:val="00486C5C"/>
    <w:rsid w:val="00486C7C"/>
    <w:rsid w:val="00490160"/>
    <w:rsid w:val="004904EF"/>
    <w:rsid w:val="00491EE0"/>
    <w:rsid w:val="004930A6"/>
    <w:rsid w:val="00493B59"/>
    <w:rsid w:val="004944A7"/>
    <w:rsid w:val="004955E2"/>
    <w:rsid w:val="00495ED7"/>
    <w:rsid w:val="00496163"/>
    <w:rsid w:val="00496732"/>
    <w:rsid w:val="00496955"/>
    <w:rsid w:val="00496BB5"/>
    <w:rsid w:val="00497334"/>
    <w:rsid w:val="00497528"/>
    <w:rsid w:val="004A0CD2"/>
    <w:rsid w:val="004A0D27"/>
    <w:rsid w:val="004A298F"/>
    <w:rsid w:val="004A2BDD"/>
    <w:rsid w:val="004A3422"/>
    <w:rsid w:val="004A7603"/>
    <w:rsid w:val="004A791B"/>
    <w:rsid w:val="004A793B"/>
    <w:rsid w:val="004B055F"/>
    <w:rsid w:val="004B14DD"/>
    <w:rsid w:val="004B1DA4"/>
    <w:rsid w:val="004B23C8"/>
    <w:rsid w:val="004B23D5"/>
    <w:rsid w:val="004B2496"/>
    <w:rsid w:val="004B30F2"/>
    <w:rsid w:val="004B3C68"/>
    <w:rsid w:val="004B3D04"/>
    <w:rsid w:val="004B4714"/>
    <w:rsid w:val="004B5414"/>
    <w:rsid w:val="004B5945"/>
    <w:rsid w:val="004B5BCD"/>
    <w:rsid w:val="004B6500"/>
    <w:rsid w:val="004B6DA6"/>
    <w:rsid w:val="004C0C37"/>
    <w:rsid w:val="004C18F2"/>
    <w:rsid w:val="004C1EE0"/>
    <w:rsid w:val="004C2B86"/>
    <w:rsid w:val="004C3857"/>
    <w:rsid w:val="004C4102"/>
    <w:rsid w:val="004C4252"/>
    <w:rsid w:val="004C497A"/>
    <w:rsid w:val="004C4B22"/>
    <w:rsid w:val="004C570D"/>
    <w:rsid w:val="004C5AB5"/>
    <w:rsid w:val="004C6022"/>
    <w:rsid w:val="004C62E6"/>
    <w:rsid w:val="004C6354"/>
    <w:rsid w:val="004C65FF"/>
    <w:rsid w:val="004C67DE"/>
    <w:rsid w:val="004C7AC2"/>
    <w:rsid w:val="004C7E86"/>
    <w:rsid w:val="004C7F54"/>
    <w:rsid w:val="004D1228"/>
    <w:rsid w:val="004D1CBE"/>
    <w:rsid w:val="004D1ED8"/>
    <w:rsid w:val="004D292F"/>
    <w:rsid w:val="004D37CC"/>
    <w:rsid w:val="004D3C01"/>
    <w:rsid w:val="004D47DF"/>
    <w:rsid w:val="004D4AE9"/>
    <w:rsid w:val="004D4D67"/>
    <w:rsid w:val="004D58A8"/>
    <w:rsid w:val="004D6D54"/>
    <w:rsid w:val="004D709B"/>
    <w:rsid w:val="004D7151"/>
    <w:rsid w:val="004E05C5"/>
    <w:rsid w:val="004E163C"/>
    <w:rsid w:val="004E2470"/>
    <w:rsid w:val="004E34D2"/>
    <w:rsid w:val="004E3E95"/>
    <w:rsid w:val="004E4218"/>
    <w:rsid w:val="004E5AB7"/>
    <w:rsid w:val="004E5AB9"/>
    <w:rsid w:val="004E69B9"/>
    <w:rsid w:val="004E781B"/>
    <w:rsid w:val="004E7BC6"/>
    <w:rsid w:val="004E7E7F"/>
    <w:rsid w:val="004E7F8D"/>
    <w:rsid w:val="004F05A9"/>
    <w:rsid w:val="004F193D"/>
    <w:rsid w:val="004F198D"/>
    <w:rsid w:val="004F1EF9"/>
    <w:rsid w:val="004F225D"/>
    <w:rsid w:val="004F28F9"/>
    <w:rsid w:val="004F3877"/>
    <w:rsid w:val="004F4437"/>
    <w:rsid w:val="004F44BB"/>
    <w:rsid w:val="004F4CE9"/>
    <w:rsid w:val="004F4DDE"/>
    <w:rsid w:val="004F52F7"/>
    <w:rsid w:val="004F557C"/>
    <w:rsid w:val="004F5924"/>
    <w:rsid w:val="00500379"/>
    <w:rsid w:val="005004CF"/>
    <w:rsid w:val="00500AE6"/>
    <w:rsid w:val="005020F1"/>
    <w:rsid w:val="00502193"/>
    <w:rsid w:val="005022BE"/>
    <w:rsid w:val="00503016"/>
    <w:rsid w:val="0050385C"/>
    <w:rsid w:val="00504054"/>
    <w:rsid w:val="005050EF"/>
    <w:rsid w:val="00505434"/>
    <w:rsid w:val="0050708E"/>
    <w:rsid w:val="005071FE"/>
    <w:rsid w:val="00507BF7"/>
    <w:rsid w:val="005101CF"/>
    <w:rsid w:val="00510400"/>
    <w:rsid w:val="00510702"/>
    <w:rsid w:val="0051219E"/>
    <w:rsid w:val="005126DF"/>
    <w:rsid w:val="00513713"/>
    <w:rsid w:val="00515234"/>
    <w:rsid w:val="005153DE"/>
    <w:rsid w:val="00515776"/>
    <w:rsid w:val="005176D6"/>
    <w:rsid w:val="005203B5"/>
    <w:rsid w:val="0052064C"/>
    <w:rsid w:val="00521BC7"/>
    <w:rsid w:val="005237C2"/>
    <w:rsid w:val="005237C4"/>
    <w:rsid w:val="00523A08"/>
    <w:rsid w:val="005245FB"/>
    <w:rsid w:val="00524AA2"/>
    <w:rsid w:val="00525201"/>
    <w:rsid w:val="00526809"/>
    <w:rsid w:val="0052683A"/>
    <w:rsid w:val="00526CF1"/>
    <w:rsid w:val="00527756"/>
    <w:rsid w:val="0052793A"/>
    <w:rsid w:val="00527E45"/>
    <w:rsid w:val="0053050E"/>
    <w:rsid w:val="00530633"/>
    <w:rsid w:val="00530B5B"/>
    <w:rsid w:val="00531096"/>
    <w:rsid w:val="005311F0"/>
    <w:rsid w:val="00532901"/>
    <w:rsid w:val="00532AFC"/>
    <w:rsid w:val="0053397C"/>
    <w:rsid w:val="00533C3D"/>
    <w:rsid w:val="00533DEF"/>
    <w:rsid w:val="00534873"/>
    <w:rsid w:val="00534C07"/>
    <w:rsid w:val="00536481"/>
    <w:rsid w:val="00537917"/>
    <w:rsid w:val="00537AA7"/>
    <w:rsid w:val="00537BDB"/>
    <w:rsid w:val="00537C80"/>
    <w:rsid w:val="0054089F"/>
    <w:rsid w:val="00540D14"/>
    <w:rsid w:val="00541FE1"/>
    <w:rsid w:val="00542C44"/>
    <w:rsid w:val="00542F10"/>
    <w:rsid w:val="00543906"/>
    <w:rsid w:val="005440B8"/>
    <w:rsid w:val="005443F8"/>
    <w:rsid w:val="00544877"/>
    <w:rsid w:val="00544EDF"/>
    <w:rsid w:val="00545156"/>
    <w:rsid w:val="00545171"/>
    <w:rsid w:val="00545834"/>
    <w:rsid w:val="005462C2"/>
    <w:rsid w:val="005465A3"/>
    <w:rsid w:val="00547193"/>
    <w:rsid w:val="0055017F"/>
    <w:rsid w:val="00550862"/>
    <w:rsid w:val="005512F8"/>
    <w:rsid w:val="005514C9"/>
    <w:rsid w:val="005517E7"/>
    <w:rsid w:val="005520F4"/>
    <w:rsid w:val="00552D38"/>
    <w:rsid w:val="00556497"/>
    <w:rsid w:val="00557333"/>
    <w:rsid w:val="005602E3"/>
    <w:rsid w:val="005608D9"/>
    <w:rsid w:val="00560A36"/>
    <w:rsid w:val="005611D5"/>
    <w:rsid w:val="0056123F"/>
    <w:rsid w:val="00561AFA"/>
    <w:rsid w:val="00561FBA"/>
    <w:rsid w:val="00562DF4"/>
    <w:rsid w:val="005632FF"/>
    <w:rsid w:val="0056393C"/>
    <w:rsid w:val="00563F30"/>
    <w:rsid w:val="005645E1"/>
    <w:rsid w:val="00564CCF"/>
    <w:rsid w:val="00564DBB"/>
    <w:rsid w:val="0056522D"/>
    <w:rsid w:val="00565244"/>
    <w:rsid w:val="00565700"/>
    <w:rsid w:val="00565DCF"/>
    <w:rsid w:val="00566548"/>
    <w:rsid w:val="00566B2F"/>
    <w:rsid w:val="005672B7"/>
    <w:rsid w:val="00571176"/>
    <w:rsid w:val="0057182D"/>
    <w:rsid w:val="00571C47"/>
    <w:rsid w:val="0057282F"/>
    <w:rsid w:val="00573D7E"/>
    <w:rsid w:val="005754F0"/>
    <w:rsid w:val="00575B5C"/>
    <w:rsid w:val="00575F20"/>
    <w:rsid w:val="00575F51"/>
    <w:rsid w:val="0057665A"/>
    <w:rsid w:val="00577BAF"/>
    <w:rsid w:val="00580264"/>
    <w:rsid w:val="00580705"/>
    <w:rsid w:val="00581231"/>
    <w:rsid w:val="005815E7"/>
    <w:rsid w:val="005816D3"/>
    <w:rsid w:val="0058263F"/>
    <w:rsid w:val="005834D9"/>
    <w:rsid w:val="00583D7B"/>
    <w:rsid w:val="00584052"/>
    <w:rsid w:val="00584AB4"/>
    <w:rsid w:val="0058526D"/>
    <w:rsid w:val="0058569C"/>
    <w:rsid w:val="00585821"/>
    <w:rsid w:val="00585CE4"/>
    <w:rsid w:val="00587642"/>
    <w:rsid w:val="00587746"/>
    <w:rsid w:val="00587D6A"/>
    <w:rsid w:val="00590161"/>
    <w:rsid w:val="00590873"/>
    <w:rsid w:val="0059096D"/>
    <w:rsid w:val="00590D35"/>
    <w:rsid w:val="00590ECB"/>
    <w:rsid w:val="00591066"/>
    <w:rsid w:val="00591587"/>
    <w:rsid w:val="00592CDF"/>
    <w:rsid w:val="00592EDD"/>
    <w:rsid w:val="00593CE7"/>
    <w:rsid w:val="00593CFF"/>
    <w:rsid w:val="0059447A"/>
    <w:rsid w:val="0059505D"/>
    <w:rsid w:val="005952AA"/>
    <w:rsid w:val="00595B08"/>
    <w:rsid w:val="0059692A"/>
    <w:rsid w:val="005969BF"/>
    <w:rsid w:val="00596E03"/>
    <w:rsid w:val="00597E7A"/>
    <w:rsid w:val="005A0205"/>
    <w:rsid w:val="005A0D1B"/>
    <w:rsid w:val="005A100E"/>
    <w:rsid w:val="005A115A"/>
    <w:rsid w:val="005A146D"/>
    <w:rsid w:val="005A1988"/>
    <w:rsid w:val="005A2351"/>
    <w:rsid w:val="005A2F9F"/>
    <w:rsid w:val="005A65FF"/>
    <w:rsid w:val="005A681E"/>
    <w:rsid w:val="005A6CB8"/>
    <w:rsid w:val="005A6FC0"/>
    <w:rsid w:val="005A74D2"/>
    <w:rsid w:val="005A7BE8"/>
    <w:rsid w:val="005B00E9"/>
    <w:rsid w:val="005B0B52"/>
    <w:rsid w:val="005B1097"/>
    <w:rsid w:val="005B18AA"/>
    <w:rsid w:val="005B1CCE"/>
    <w:rsid w:val="005B2202"/>
    <w:rsid w:val="005B2270"/>
    <w:rsid w:val="005B2BB6"/>
    <w:rsid w:val="005B301E"/>
    <w:rsid w:val="005B3AA8"/>
    <w:rsid w:val="005B3B71"/>
    <w:rsid w:val="005B3E48"/>
    <w:rsid w:val="005B4C84"/>
    <w:rsid w:val="005B5364"/>
    <w:rsid w:val="005B5484"/>
    <w:rsid w:val="005B54B5"/>
    <w:rsid w:val="005B6543"/>
    <w:rsid w:val="005B7019"/>
    <w:rsid w:val="005B7156"/>
    <w:rsid w:val="005B789E"/>
    <w:rsid w:val="005B79B4"/>
    <w:rsid w:val="005B7A9B"/>
    <w:rsid w:val="005B7CA9"/>
    <w:rsid w:val="005B7F6C"/>
    <w:rsid w:val="005C0B62"/>
    <w:rsid w:val="005C0F50"/>
    <w:rsid w:val="005C0F76"/>
    <w:rsid w:val="005C175C"/>
    <w:rsid w:val="005C18A4"/>
    <w:rsid w:val="005C202F"/>
    <w:rsid w:val="005C2405"/>
    <w:rsid w:val="005C2647"/>
    <w:rsid w:val="005C2C2F"/>
    <w:rsid w:val="005C2DB3"/>
    <w:rsid w:val="005C31C9"/>
    <w:rsid w:val="005C323E"/>
    <w:rsid w:val="005C34D5"/>
    <w:rsid w:val="005C4261"/>
    <w:rsid w:val="005C5170"/>
    <w:rsid w:val="005C6232"/>
    <w:rsid w:val="005C64DC"/>
    <w:rsid w:val="005C76D6"/>
    <w:rsid w:val="005D013C"/>
    <w:rsid w:val="005D0484"/>
    <w:rsid w:val="005D16E5"/>
    <w:rsid w:val="005D2107"/>
    <w:rsid w:val="005D2612"/>
    <w:rsid w:val="005D2D8B"/>
    <w:rsid w:val="005D33D7"/>
    <w:rsid w:val="005D44D5"/>
    <w:rsid w:val="005D485A"/>
    <w:rsid w:val="005D602A"/>
    <w:rsid w:val="005D6036"/>
    <w:rsid w:val="005D6689"/>
    <w:rsid w:val="005D67C0"/>
    <w:rsid w:val="005D688F"/>
    <w:rsid w:val="005D69E5"/>
    <w:rsid w:val="005D7655"/>
    <w:rsid w:val="005E11FD"/>
    <w:rsid w:val="005E146E"/>
    <w:rsid w:val="005E1BB9"/>
    <w:rsid w:val="005E1C8D"/>
    <w:rsid w:val="005E250C"/>
    <w:rsid w:val="005E27CD"/>
    <w:rsid w:val="005E2F96"/>
    <w:rsid w:val="005E38D3"/>
    <w:rsid w:val="005E44EF"/>
    <w:rsid w:val="005E4B41"/>
    <w:rsid w:val="005E5483"/>
    <w:rsid w:val="005E56B2"/>
    <w:rsid w:val="005E5B3D"/>
    <w:rsid w:val="005E603C"/>
    <w:rsid w:val="005E7E1D"/>
    <w:rsid w:val="005F213E"/>
    <w:rsid w:val="005F25AD"/>
    <w:rsid w:val="005F279A"/>
    <w:rsid w:val="005F31B5"/>
    <w:rsid w:val="005F4646"/>
    <w:rsid w:val="005F50C2"/>
    <w:rsid w:val="005F5790"/>
    <w:rsid w:val="005F5FA5"/>
    <w:rsid w:val="005F6F48"/>
    <w:rsid w:val="006004B6"/>
    <w:rsid w:val="0060169D"/>
    <w:rsid w:val="00602CDC"/>
    <w:rsid w:val="00603D8B"/>
    <w:rsid w:val="0060460E"/>
    <w:rsid w:val="006055DB"/>
    <w:rsid w:val="00605860"/>
    <w:rsid w:val="00605D59"/>
    <w:rsid w:val="00607420"/>
    <w:rsid w:val="0060792E"/>
    <w:rsid w:val="006101EB"/>
    <w:rsid w:val="006102B1"/>
    <w:rsid w:val="00610881"/>
    <w:rsid w:val="00611D14"/>
    <w:rsid w:val="006126A8"/>
    <w:rsid w:val="006129AF"/>
    <w:rsid w:val="00613DD6"/>
    <w:rsid w:val="00615284"/>
    <w:rsid w:val="00615812"/>
    <w:rsid w:val="00617A18"/>
    <w:rsid w:val="00617F22"/>
    <w:rsid w:val="006200AD"/>
    <w:rsid w:val="006214B0"/>
    <w:rsid w:val="006222DE"/>
    <w:rsid w:val="00622CA4"/>
    <w:rsid w:val="0062324C"/>
    <w:rsid w:val="006236AD"/>
    <w:rsid w:val="00623BA9"/>
    <w:rsid w:val="00624544"/>
    <w:rsid w:val="00624DB3"/>
    <w:rsid w:val="00624F7F"/>
    <w:rsid w:val="00625E36"/>
    <w:rsid w:val="00626106"/>
    <w:rsid w:val="006261C5"/>
    <w:rsid w:val="00626F67"/>
    <w:rsid w:val="006274B5"/>
    <w:rsid w:val="00627572"/>
    <w:rsid w:val="00627AC0"/>
    <w:rsid w:val="006301FD"/>
    <w:rsid w:val="00630C9C"/>
    <w:rsid w:val="00631271"/>
    <w:rsid w:val="00631F5E"/>
    <w:rsid w:val="00632798"/>
    <w:rsid w:val="0063370C"/>
    <w:rsid w:val="00634D92"/>
    <w:rsid w:val="006350CE"/>
    <w:rsid w:val="00635168"/>
    <w:rsid w:val="00635A33"/>
    <w:rsid w:val="00636928"/>
    <w:rsid w:val="00637243"/>
    <w:rsid w:val="00637C7D"/>
    <w:rsid w:val="00637E76"/>
    <w:rsid w:val="006403CC"/>
    <w:rsid w:val="00640494"/>
    <w:rsid w:val="00640E26"/>
    <w:rsid w:val="00640F4D"/>
    <w:rsid w:val="00641F46"/>
    <w:rsid w:val="006429EF"/>
    <w:rsid w:val="00642A2B"/>
    <w:rsid w:val="00642B7A"/>
    <w:rsid w:val="006438E5"/>
    <w:rsid w:val="00643FB4"/>
    <w:rsid w:val="00645AF1"/>
    <w:rsid w:val="00645E78"/>
    <w:rsid w:val="0064669E"/>
    <w:rsid w:val="00647E4B"/>
    <w:rsid w:val="0065048E"/>
    <w:rsid w:val="006508D7"/>
    <w:rsid w:val="0065096E"/>
    <w:rsid w:val="00651B56"/>
    <w:rsid w:val="00651C7C"/>
    <w:rsid w:val="00651F65"/>
    <w:rsid w:val="006526A9"/>
    <w:rsid w:val="00654018"/>
    <w:rsid w:val="0065453D"/>
    <w:rsid w:val="00656FB1"/>
    <w:rsid w:val="00657903"/>
    <w:rsid w:val="00657EFD"/>
    <w:rsid w:val="0066080F"/>
    <w:rsid w:val="00660AA6"/>
    <w:rsid w:val="00660EFD"/>
    <w:rsid w:val="0066125A"/>
    <w:rsid w:val="00661DC8"/>
    <w:rsid w:val="006627AC"/>
    <w:rsid w:val="00662921"/>
    <w:rsid w:val="00663A42"/>
    <w:rsid w:val="00664842"/>
    <w:rsid w:val="00664A31"/>
    <w:rsid w:val="00664D74"/>
    <w:rsid w:val="006667A2"/>
    <w:rsid w:val="00667288"/>
    <w:rsid w:val="00667556"/>
    <w:rsid w:val="00667B6A"/>
    <w:rsid w:val="00667C39"/>
    <w:rsid w:val="00670435"/>
    <w:rsid w:val="00670590"/>
    <w:rsid w:val="006708E4"/>
    <w:rsid w:val="0067090A"/>
    <w:rsid w:val="006714FE"/>
    <w:rsid w:val="00671526"/>
    <w:rsid w:val="006721F8"/>
    <w:rsid w:val="00672229"/>
    <w:rsid w:val="00672DC8"/>
    <w:rsid w:val="0067431D"/>
    <w:rsid w:val="0067614D"/>
    <w:rsid w:val="00676213"/>
    <w:rsid w:val="006769BB"/>
    <w:rsid w:val="00676BFF"/>
    <w:rsid w:val="0067783D"/>
    <w:rsid w:val="00681374"/>
    <w:rsid w:val="00681AC4"/>
    <w:rsid w:val="0068232A"/>
    <w:rsid w:val="00684183"/>
    <w:rsid w:val="00684B2C"/>
    <w:rsid w:val="00685721"/>
    <w:rsid w:val="00685E80"/>
    <w:rsid w:val="00686CB4"/>
    <w:rsid w:val="00686DA0"/>
    <w:rsid w:val="0068745F"/>
    <w:rsid w:val="00687515"/>
    <w:rsid w:val="0068755C"/>
    <w:rsid w:val="006901A5"/>
    <w:rsid w:val="00690C28"/>
    <w:rsid w:val="00690D9B"/>
    <w:rsid w:val="006911AB"/>
    <w:rsid w:val="006924FE"/>
    <w:rsid w:val="00693E63"/>
    <w:rsid w:val="006945F1"/>
    <w:rsid w:val="006945FC"/>
    <w:rsid w:val="00694A59"/>
    <w:rsid w:val="006962BA"/>
    <w:rsid w:val="006964C9"/>
    <w:rsid w:val="00696F01"/>
    <w:rsid w:val="00697371"/>
    <w:rsid w:val="0069765A"/>
    <w:rsid w:val="00697EFF"/>
    <w:rsid w:val="006A0676"/>
    <w:rsid w:val="006A16A3"/>
    <w:rsid w:val="006A29B1"/>
    <w:rsid w:val="006A3E54"/>
    <w:rsid w:val="006A64BF"/>
    <w:rsid w:val="006A6BFC"/>
    <w:rsid w:val="006A7870"/>
    <w:rsid w:val="006A79BC"/>
    <w:rsid w:val="006A7F25"/>
    <w:rsid w:val="006B4222"/>
    <w:rsid w:val="006B4B75"/>
    <w:rsid w:val="006B500E"/>
    <w:rsid w:val="006B5262"/>
    <w:rsid w:val="006B650C"/>
    <w:rsid w:val="006B6716"/>
    <w:rsid w:val="006B74CF"/>
    <w:rsid w:val="006C0B97"/>
    <w:rsid w:val="006C0DA1"/>
    <w:rsid w:val="006C1C80"/>
    <w:rsid w:val="006C1D9D"/>
    <w:rsid w:val="006C20C7"/>
    <w:rsid w:val="006C30CD"/>
    <w:rsid w:val="006C3553"/>
    <w:rsid w:val="006C369A"/>
    <w:rsid w:val="006C3CEB"/>
    <w:rsid w:val="006C65F4"/>
    <w:rsid w:val="006C668E"/>
    <w:rsid w:val="006C6B3A"/>
    <w:rsid w:val="006D1487"/>
    <w:rsid w:val="006D2016"/>
    <w:rsid w:val="006D30F1"/>
    <w:rsid w:val="006D3979"/>
    <w:rsid w:val="006D4446"/>
    <w:rsid w:val="006D51F2"/>
    <w:rsid w:val="006D5A90"/>
    <w:rsid w:val="006D5FED"/>
    <w:rsid w:val="006D69A9"/>
    <w:rsid w:val="006E0B82"/>
    <w:rsid w:val="006E1912"/>
    <w:rsid w:val="006E2471"/>
    <w:rsid w:val="006E2750"/>
    <w:rsid w:val="006E4DB2"/>
    <w:rsid w:val="006E5C96"/>
    <w:rsid w:val="006E61D5"/>
    <w:rsid w:val="006E6F5F"/>
    <w:rsid w:val="006E7ED9"/>
    <w:rsid w:val="006F1353"/>
    <w:rsid w:val="006F1501"/>
    <w:rsid w:val="006F1F8B"/>
    <w:rsid w:val="006F2C9E"/>
    <w:rsid w:val="006F3665"/>
    <w:rsid w:val="006F3AF9"/>
    <w:rsid w:val="006F4433"/>
    <w:rsid w:val="006F49DA"/>
    <w:rsid w:val="006F5FB6"/>
    <w:rsid w:val="006F6DAC"/>
    <w:rsid w:val="006F7268"/>
    <w:rsid w:val="007011BC"/>
    <w:rsid w:val="00701BCA"/>
    <w:rsid w:val="0070243C"/>
    <w:rsid w:val="007024CA"/>
    <w:rsid w:val="00703728"/>
    <w:rsid w:val="00703E4D"/>
    <w:rsid w:val="00704674"/>
    <w:rsid w:val="00706925"/>
    <w:rsid w:val="00707401"/>
    <w:rsid w:val="007076C1"/>
    <w:rsid w:val="00707CF4"/>
    <w:rsid w:val="00707DBB"/>
    <w:rsid w:val="00711122"/>
    <w:rsid w:val="00711EEE"/>
    <w:rsid w:val="00712043"/>
    <w:rsid w:val="0071223C"/>
    <w:rsid w:val="00712FC4"/>
    <w:rsid w:val="007131E4"/>
    <w:rsid w:val="00713313"/>
    <w:rsid w:val="00713BC9"/>
    <w:rsid w:val="0071623A"/>
    <w:rsid w:val="0071676F"/>
    <w:rsid w:val="00716C48"/>
    <w:rsid w:val="0071731C"/>
    <w:rsid w:val="00717E35"/>
    <w:rsid w:val="00720AE4"/>
    <w:rsid w:val="0072146E"/>
    <w:rsid w:val="00721578"/>
    <w:rsid w:val="00723469"/>
    <w:rsid w:val="007241C8"/>
    <w:rsid w:val="00724BE4"/>
    <w:rsid w:val="00724F84"/>
    <w:rsid w:val="00727C3C"/>
    <w:rsid w:val="00730025"/>
    <w:rsid w:val="0073337C"/>
    <w:rsid w:val="00734598"/>
    <w:rsid w:val="007347E4"/>
    <w:rsid w:val="00734BCC"/>
    <w:rsid w:val="007362AD"/>
    <w:rsid w:val="00736898"/>
    <w:rsid w:val="00736B23"/>
    <w:rsid w:val="00736C05"/>
    <w:rsid w:val="00736FAF"/>
    <w:rsid w:val="0074046F"/>
    <w:rsid w:val="00740ECD"/>
    <w:rsid w:val="00741639"/>
    <w:rsid w:val="00741B06"/>
    <w:rsid w:val="00742335"/>
    <w:rsid w:val="00743234"/>
    <w:rsid w:val="0074336A"/>
    <w:rsid w:val="00744976"/>
    <w:rsid w:val="00744C55"/>
    <w:rsid w:val="00744CBD"/>
    <w:rsid w:val="00745043"/>
    <w:rsid w:val="0074535E"/>
    <w:rsid w:val="007460F3"/>
    <w:rsid w:val="007465A1"/>
    <w:rsid w:val="00746638"/>
    <w:rsid w:val="007466F0"/>
    <w:rsid w:val="0074681A"/>
    <w:rsid w:val="0074786A"/>
    <w:rsid w:val="00747FFA"/>
    <w:rsid w:val="007511A8"/>
    <w:rsid w:val="00751680"/>
    <w:rsid w:val="00751DBD"/>
    <w:rsid w:val="00753170"/>
    <w:rsid w:val="00753909"/>
    <w:rsid w:val="00753D39"/>
    <w:rsid w:val="00753EBB"/>
    <w:rsid w:val="00754607"/>
    <w:rsid w:val="0075545F"/>
    <w:rsid w:val="00756080"/>
    <w:rsid w:val="007564B6"/>
    <w:rsid w:val="0075720D"/>
    <w:rsid w:val="00757651"/>
    <w:rsid w:val="00757B47"/>
    <w:rsid w:val="00757D4F"/>
    <w:rsid w:val="00757FA5"/>
    <w:rsid w:val="00757FDF"/>
    <w:rsid w:val="007607D9"/>
    <w:rsid w:val="00762C9E"/>
    <w:rsid w:val="00763C9A"/>
    <w:rsid w:val="00764233"/>
    <w:rsid w:val="0076435D"/>
    <w:rsid w:val="00764882"/>
    <w:rsid w:val="0076534F"/>
    <w:rsid w:val="007658AD"/>
    <w:rsid w:val="00767614"/>
    <w:rsid w:val="007701E2"/>
    <w:rsid w:val="007710B9"/>
    <w:rsid w:val="00771103"/>
    <w:rsid w:val="00772444"/>
    <w:rsid w:val="00772BF5"/>
    <w:rsid w:val="00773B5B"/>
    <w:rsid w:val="00774163"/>
    <w:rsid w:val="007748F9"/>
    <w:rsid w:val="00774C71"/>
    <w:rsid w:val="0077550F"/>
    <w:rsid w:val="00775616"/>
    <w:rsid w:val="00775A8E"/>
    <w:rsid w:val="00776B06"/>
    <w:rsid w:val="00776D22"/>
    <w:rsid w:val="0077731C"/>
    <w:rsid w:val="0077766F"/>
    <w:rsid w:val="00781844"/>
    <w:rsid w:val="007819AB"/>
    <w:rsid w:val="00781D82"/>
    <w:rsid w:val="007822A9"/>
    <w:rsid w:val="0078262C"/>
    <w:rsid w:val="00782AD0"/>
    <w:rsid w:val="00782FDE"/>
    <w:rsid w:val="0078322D"/>
    <w:rsid w:val="0078341E"/>
    <w:rsid w:val="00783679"/>
    <w:rsid w:val="00783F42"/>
    <w:rsid w:val="007849AC"/>
    <w:rsid w:val="00784F5D"/>
    <w:rsid w:val="0078517D"/>
    <w:rsid w:val="00787570"/>
    <w:rsid w:val="0078769C"/>
    <w:rsid w:val="00790C4E"/>
    <w:rsid w:val="00791035"/>
    <w:rsid w:val="00791253"/>
    <w:rsid w:val="00791F22"/>
    <w:rsid w:val="00792D0D"/>
    <w:rsid w:val="007930C1"/>
    <w:rsid w:val="00793502"/>
    <w:rsid w:val="0079351D"/>
    <w:rsid w:val="007938A4"/>
    <w:rsid w:val="00793E00"/>
    <w:rsid w:val="00794917"/>
    <w:rsid w:val="00794E52"/>
    <w:rsid w:val="00796685"/>
    <w:rsid w:val="0079737D"/>
    <w:rsid w:val="00797701"/>
    <w:rsid w:val="00797E5A"/>
    <w:rsid w:val="007A1E61"/>
    <w:rsid w:val="007A267D"/>
    <w:rsid w:val="007A38AB"/>
    <w:rsid w:val="007A3FC2"/>
    <w:rsid w:val="007A5E01"/>
    <w:rsid w:val="007A60B5"/>
    <w:rsid w:val="007A6B51"/>
    <w:rsid w:val="007A6F19"/>
    <w:rsid w:val="007A73B5"/>
    <w:rsid w:val="007A7A6F"/>
    <w:rsid w:val="007B2339"/>
    <w:rsid w:val="007B2568"/>
    <w:rsid w:val="007B3C82"/>
    <w:rsid w:val="007B42FB"/>
    <w:rsid w:val="007B749B"/>
    <w:rsid w:val="007B78E4"/>
    <w:rsid w:val="007B7B52"/>
    <w:rsid w:val="007B7C6C"/>
    <w:rsid w:val="007C05AF"/>
    <w:rsid w:val="007C0799"/>
    <w:rsid w:val="007C085D"/>
    <w:rsid w:val="007C0AB7"/>
    <w:rsid w:val="007C1107"/>
    <w:rsid w:val="007C1125"/>
    <w:rsid w:val="007C1CAD"/>
    <w:rsid w:val="007C232F"/>
    <w:rsid w:val="007C23ED"/>
    <w:rsid w:val="007C24B7"/>
    <w:rsid w:val="007C275F"/>
    <w:rsid w:val="007C3FE0"/>
    <w:rsid w:val="007C4234"/>
    <w:rsid w:val="007C555E"/>
    <w:rsid w:val="007C562D"/>
    <w:rsid w:val="007C6428"/>
    <w:rsid w:val="007C6646"/>
    <w:rsid w:val="007C6A74"/>
    <w:rsid w:val="007C76A9"/>
    <w:rsid w:val="007C7BDD"/>
    <w:rsid w:val="007D01EC"/>
    <w:rsid w:val="007D0D9B"/>
    <w:rsid w:val="007D0F2F"/>
    <w:rsid w:val="007D1A08"/>
    <w:rsid w:val="007D1B17"/>
    <w:rsid w:val="007D2AD5"/>
    <w:rsid w:val="007D39E0"/>
    <w:rsid w:val="007D5C5E"/>
    <w:rsid w:val="007D5D89"/>
    <w:rsid w:val="007D65B5"/>
    <w:rsid w:val="007D6FC2"/>
    <w:rsid w:val="007D727B"/>
    <w:rsid w:val="007E03B4"/>
    <w:rsid w:val="007E179A"/>
    <w:rsid w:val="007E25AC"/>
    <w:rsid w:val="007E2906"/>
    <w:rsid w:val="007E2F2E"/>
    <w:rsid w:val="007E301A"/>
    <w:rsid w:val="007E3BEA"/>
    <w:rsid w:val="007E3F41"/>
    <w:rsid w:val="007E4B72"/>
    <w:rsid w:val="007E5A50"/>
    <w:rsid w:val="007E6177"/>
    <w:rsid w:val="007E67E8"/>
    <w:rsid w:val="007E69F1"/>
    <w:rsid w:val="007E6E1A"/>
    <w:rsid w:val="007E7609"/>
    <w:rsid w:val="007F032D"/>
    <w:rsid w:val="007F06DA"/>
    <w:rsid w:val="007F0876"/>
    <w:rsid w:val="007F2F66"/>
    <w:rsid w:val="007F31AA"/>
    <w:rsid w:val="007F4838"/>
    <w:rsid w:val="007F4DE9"/>
    <w:rsid w:val="007F5807"/>
    <w:rsid w:val="007F6262"/>
    <w:rsid w:val="007F654F"/>
    <w:rsid w:val="007F74E5"/>
    <w:rsid w:val="008008CD"/>
    <w:rsid w:val="00800FB7"/>
    <w:rsid w:val="00801360"/>
    <w:rsid w:val="00801AD8"/>
    <w:rsid w:val="00801CD7"/>
    <w:rsid w:val="00801EE6"/>
    <w:rsid w:val="00802A63"/>
    <w:rsid w:val="00802B1C"/>
    <w:rsid w:val="00802B32"/>
    <w:rsid w:val="00803325"/>
    <w:rsid w:val="00803B91"/>
    <w:rsid w:val="0080409D"/>
    <w:rsid w:val="00805800"/>
    <w:rsid w:val="00805BB8"/>
    <w:rsid w:val="00805EA3"/>
    <w:rsid w:val="00807708"/>
    <w:rsid w:val="00807756"/>
    <w:rsid w:val="008079A4"/>
    <w:rsid w:val="008107B9"/>
    <w:rsid w:val="0081086D"/>
    <w:rsid w:val="0081215E"/>
    <w:rsid w:val="00812704"/>
    <w:rsid w:val="00814D06"/>
    <w:rsid w:val="0081533A"/>
    <w:rsid w:val="0081568F"/>
    <w:rsid w:val="00815AAB"/>
    <w:rsid w:val="00816E8A"/>
    <w:rsid w:val="008206D5"/>
    <w:rsid w:val="0082174F"/>
    <w:rsid w:val="008219D5"/>
    <w:rsid w:val="008231BC"/>
    <w:rsid w:val="00823207"/>
    <w:rsid w:val="008246FE"/>
    <w:rsid w:val="00824A01"/>
    <w:rsid w:val="00824D69"/>
    <w:rsid w:val="00824E6B"/>
    <w:rsid w:val="0082666C"/>
    <w:rsid w:val="00827575"/>
    <w:rsid w:val="0083085F"/>
    <w:rsid w:val="0083121B"/>
    <w:rsid w:val="0083150C"/>
    <w:rsid w:val="00831E6D"/>
    <w:rsid w:val="00832D2A"/>
    <w:rsid w:val="00832FE3"/>
    <w:rsid w:val="008334C4"/>
    <w:rsid w:val="00833B3F"/>
    <w:rsid w:val="00833C8C"/>
    <w:rsid w:val="008354E7"/>
    <w:rsid w:val="00837608"/>
    <w:rsid w:val="00837975"/>
    <w:rsid w:val="00837A00"/>
    <w:rsid w:val="00837E9E"/>
    <w:rsid w:val="0084042B"/>
    <w:rsid w:val="00840A02"/>
    <w:rsid w:val="00840C67"/>
    <w:rsid w:val="00840D13"/>
    <w:rsid w:val="00840EF1"/>
    <w:rsid w:val="00841D60"/>
    <w:rsid w:val="00842318"/>
    <w:rsid w:val="00842EB9"/>
    <w:rsid w:val="0084440A"/>
    <w:rsid w:val="00845992"/>
    <w:rsid w:val="00845A09"/>
    <w:rsid w:val="00845BA5"/>
    <w:rsid w:val="00847275"/>
    <w:rsid w:val="00847603"/>
    <w:rsid w:val="00847ECE"/>
    <w:rsid w:val="0085002B"/>
    <w:rsid w:val="008506E1"/>
    <w:rsid w:val="00850C38"/>
    <w:rsid w:val="00851AB5"/>
    <w:rsid w:val="00852869"/>
    <w:rsid w:val="00852E0C"/>
    <w:rsid w:val="00853F72"/>
    <w:rsid w:val="0085467D"/>
    <w:rsid w:val="00855305"/>
    <w:rsid w:val="0085559C"/>
    <w:rsid w:val="00856EB1"/>
    <w:rsid w:val="008573B4"/>
    <w:rsid w:val="008573D7"/>
    <w:rsid w:val="00860BC4"/>
    <w:rsid w:val="00861664"/>
    <w:rsid w:val="00862663"/>
    <w:rsid w:val="00862CEE"/>
    <w:rsid w:val="0086397C"/>
    <w:rsid w:val="00864002"/>
    <w:rsid w:val="0086430A"/>
    <w:rsid w:val="0086454F"/>
    <w:rsid w:val="00864B4D"/>
    <w:rsid w:val="008665AE"/>
    <w:rsid w:val="00866F30"/>
    <w:rsid w:val="0086749C"/>
    <w:rsid w:val="00867600"/>
    <w:rsid w:val="00867930"/>
    <w:rsid w:val="0087066E"/>
    <w:rsid w:val="0087077A"/>
    <w:rsid w:val="0087137B"/>
    <w:rsid w:val="008724DB"/>
    <w:rsid w:val="00873068"/>
    <w:rsid w:val="0087423F"/>
    <w:rsid w:val="008746E6"/>
    <w:rsid w:val="00874A94"/>
    <w:rsid w:val="0087560B"/>
    <w:rsid w:val="008758A1"/>
    <w:rsid w:val="008765E9"/>
    <w:rsid w:val="008769BA"/>
    <w:rsid w:val="0087750B"/>
    <w:rsid w:val="008808EE"/>
    <w:rsid w:val="008818D1"/>
    <w:rsid w:val="00883678"/>
    <w:rsid w:val="00884429"/>
    <w:rsid w:val="00884CDE"/>
    <w:rsid w:val="00884D33"/>
    <w:rsid w:val="0088584F"/>
    <w:rsid w:val="00886AA7"/>
    <w:rsid w:val="00886E96"/>
    <w:rsid w:val="0088705F"/>
    <w:rsid w:val="00887D7B"/>
    <w:rsid w:val="008901E9"/>
    <w:rsid w:val="00890A84"/>
    <w:rsid w:val="00890CB9"/>
    <w:rsid w:val="00891BB1"/>
    <w:rsid w:val="008925C3"/>
    <w:rsid w:val="00892AF9"/>
    <w:rsid w:val="00892F83"/>
    <w:rsid w:val="008939AD"/>
    <w:rsid w:val="008948CE"/>
    <w:rsid w:val="0089667C"/>
    <w:rsid w:val="0089675D"/>
    <w:rsid w:val="00897072"/>
    <w:rsid w:val="00897123"/>
    <w:rsid w:val="008977D1"/>
    <w:rsid w:val="008979B4"/>
    <w:rsid w:val="00897F9A"/>
    <w:rsid w:val="008A023A"/>
    <w:rsid w:val="008A02EB"/>
    <w:rsid w:val="008A042E"/>
    <w:rsid w:val="008A1A46"/>
    <w:rsid w:val="008A2041"/>
    <w:rsid w:val="008A2C14"/>
    <w:rsid w:val="008A393B"/>
    <w:rsid w:val="008A4150"/>
    <w:rsid w:val="008A42BC"/>
    <w:rsid w:val="008A4AB6"/>
    <w:rsid w:val="008A5616"/>
    <w:rsid w:val="008A5A70"/>
    <w:rsid w:val="008A6DB5"/>
    <w:rsid w:val="008A7203"/>
    <w:rsid w:val="008B0C55"/>
    <w:rsid w:val="008B1F92"/>
    <w:rsid w:val="008B2F2D"/>
    <w:rsid w:val="008B36AD"/>
    <w:rsid w:val="008B3F8D"/>
    <w:rsid w:val="008B4368"/>
    <w:rsid w:val="008B63F3"/>
    <w:rsid w:val="008B7440"/>
    <w:rsid w:val="008B7628"/>
    <w:rsid w:val="008B7D28"/>
    <w:rsid w:val="008B7E7A"/>
    <w:rsid w:val="008C00B4"/>
    <w:rsid w:val="008C0513"/>
    <w:rsid w:val="008C08CA"/>
    <w:rsid w:val="008C16A7"/>
    <w:rsid w:val="008C1C9F"/>
    <w:rsid w:val="008C2696"/>
    <w:rsid w:val="008C2997"/>
    <w:rsid w:val="008C45DB"/>
    <w:rsid w:val="008C4C91"/>
    <w:rsid w:val="008C5764"/>
    <w:rsid w:val="008C6667"/>
    <w:rsid w:val="008C6B00"/>
    <w:rsid w:val="008C6D04"/>
    <w:rsid w:val="008C707A"/>
    <w:rsid w:val="008C78A0"/>
    <w:rsid w:val="008C7F2F"/>
    <w:rsid w:val="008D0132"/>
    <w:rsid w:val="008D13D5"/>
    <w:rsid w:val="008D2404"/>
    <w:rsid w:val="008D4257"/>
    <w:rsid w:val="008D4CBE"/>
    <w:rsid w:val="008D5323"/>
    <w:rsid w:val="008D5D50"/>
    <w:rsid w:val="008D5E95"/>
    <w:rsid w:val="008D61A6"/>
    <w:rsid w:val="008D65AC"/>
    <w:rsid w:val="008D6E26"/>
    <w:rsid w:val="008E068F"/>
    <w:rsid w:val="008E0B01"/>
    <w:rsid w:val="008E2475"/>
    <w:rsid w:val="008E3308"/>
    <w:rsid w:val="008E397D"/>
    <w:rsid w:val="008E4E42"/>
    <w:rsid w:val="008E5F5C"/>
    <w:rsid w:val="008E633D"/>
    <w:rsid w:val="008E637F"/>
    <w:rsid w:val="008E73C8"/>
    <w:rsid w:val="008E753C"/>
    <w:rsid w:val="008E7F44"/>
    <w:rsid w:val="008F02DE"/>
    <w:rsid w:val="008F15F4"/>
    <w:rsid w:val="008F1BD4"/>
    <w:rsid w:val="008F24CE"/>
    <w:rsid w:val="008F3A5B"/>
    <w:rsid w:val="008F7F61"/>
    <w:rsid w:val="00901F87"/>
    <w:rsid w:val="00902AAA"/>
    <w:rsid w:val="00902D1A"/>
    <w:rsid w:val="009032AE"/>
    <w:rsid w:val="00904077"/>
    <w:rsid w:val="00905125"/>
    <w:rsid w:val="009054D8"/>
    <w:rsid w:val="00905973"/>
    <w:rsid w:val="00905C1D"/>
    <w:rsid w:val="0090711F"/>
    <w:rsid w:val="00910374"/>
    <w:rsid w:val="0091161B"/>
    <w:rsid w:val="0091196C"/>
    <w:rsid w:val="00911C95"/>
    <w:rsid w:val="00912503"/>
    <w:rsid w:val="00913560"/>
    <w:rsid w:val="00915B43"/>
    <w:rsid w:val="00915F59"/>
    <w:rsid w:val="00916001"/>
    <w:rsid w:val="00917E5C"/>
    <w:rsid w:val="00920076"/>
    <w:rsid w:val="00920362"/>
    <w:rsid w:val="009213B8"/>
    <w:rsid w:val="00922A71"/>
    <w:rsid w:val="00925117"/>
    <w:rsid w:val="00925225"/>
    <w:rsid w:val="0092594C"/>
    <w:rsid w:val="00926580"/>
    <w:rsid w:val="00926642"/>
    <w:rsid w:val="00926FF3"/>
    <w:rsid w:val="009308B3"/>
    <w:rsid w:val="009310A4"/>
    <w:rsid w:val="00931342"/>
    <w:rsid w:val="00931430"/>
    <w:rsid w:val="00932612"/>
    <w:rsid w:val="00932D4E"/>
    <w:rsid w:val="00932E06"/>
    <w:rsid w:val="00933437"/>
    <w:rsid w:val="00933507"/>
    <w:rsid w:val="00934BD4"/>
    <w:rsid w:val="0093500F"/>
    <w:rsid w:val="009351B2"/>
    <w:rsid w:val="009363AE"/>
    <w:rsid w:val="009376D0"/>
    <w:rsid w:val="00937AC5"/>
    <w:rsid w:val="0094011A"/>
    <w:rsid w:val="009401A6"/>
    <w:rsid w:val="0094024E"/>
    <w:rsid w:val="009409A3"/>
    <w:rsid w:val="00941440"/>
    <w:rsid w:val="009435B1"/>
    <w:rsid w:val="00944543"/>
    <w:rsid w:val="00945C6A"/>
    <w:rsid w:val="009464B5"/>
    <w:rsid w:val="00946D87"/>
    <w:rsid w:val="00946EEB"/>
    <w:rsid w:val="009472E0"/>
    <w:rsid w:val="00947F62"/>
    <w:rsid w:val="00947FB9"/>
    <w:rsid w:val="009513F1"/>
    <w:rsid w:val="00951692"/>
    <w:rsid w:val="00951C46"/>
    <w:rsid w:val="00952D91"/>
    <w:rsid w:val="00953683"/>
    <w:rsid w:val="009541F2"/>
    <w:rsid w:val="009542BD"/>
    <w:rsid w:val="00954F7C"/>
    <w:rsid w:val="00955A55"/>
    <w:rsid w:val="00955F2D"/>
    <w:rsid w:val="0095618B"/>
    <w:rsid w:val="009577E6"/>
    <w:rsid w:val="00960D51"/>
    <w:rsid w:val="009610D0"/>
    <w:rsid w:val="009620D7"/>
    <w:rsid w:val="0096233A"/>
    <w:rsid w:val="0096246E"/>
    <w:rsid w:val="009627BE"/>
    <w:rsid w:val="00962B9F"/>
    <w:rsid w:val="00963048"/>
    <w:rsid w:val="00963348"/>
    <w:rsid w:val="009634A5"/>
    <w:rsid w:val="009637A2"/>
    <w:rsid w:val="00964439"/>
    <w:rsid w:val="009647B6"/>
    <w:rsid w:val="009651AE"/>
    <w:rsid w:val="009654B4"/>
    <w:rsid w:val="00965BCF"/>
    <w:rsid w:val="00965C8C"/>
    <w:rsid w:val="009667F7"/>
    <w:rsid w:val="0096753A"/>
    <w:rsid w:val="0097010A"/>
    <w:rsid w:val="00971213"/>
    <w:rsid w:val="00971AB0"/>
    <w:rsid w:val="0097223B"/>
    <w:rsid w:val="00972333"/>
    <w:rsid w:val="00972765"/>
    <w:rsid w:val="0097294D"/>
    <w:rsid w:val="00972B46"/>
    <w:rsid w:val="00972F8F"/>
    <w:rsid w:val="00973C5E"/>
    <w:rsid w:val="009750DA"/>
    <w:rsid w:val="009753A0"/>
    <w:rsid w:val="00975A31"/>
    <w:rsid w:val="00975DC9"/>
    <w:rsid w:val="009761E5"/>
    <w:rsid w:val="00976E7F"/>
    <w:rsid w:val="00977E44"/>
    <w:rsid w:val="00980CE6"/>
    <w:rsid w:val="00981F24"/>
    <w:rsid w:val="009822A5"/>
    <w:rsid w:val="00983136"/>
    <w:rsid w:val="0098384C"/>
    <w:rsid w:val="00983A3C"/>
    <w:rsid w:val="00983BB3"/>
    <w:rsid w:val="0098410E"/>
    <w:rsid w:val="009849F6"/>
    <w:rsid w:val="00986211"/>
    <w:rsid w:val="00986399"/>
    <w:rsid w:val="00986A64"/>
    <w:rsid w:val="00986CB8"/>
    <w:rsid w:val="0098752F"/>
    <w:rsid w:val="00987785"/>
    <w:rsid w:val="00987CE8"/>
    <w:rsid w:val="0099042C"/>
    <w:rsid w:val="00990C8B"/>
    <w:rsid w:val="00990CB9"/>
    <w:rsid w:val="009926EA"/>
    <w:rsid w:val="00993296"/>
    <w:rsid w:val="00993C1C"/>
    <w:rsid w:val="0099401D"/>
    <w:rsid w:val="009943F3"/>
    <w:rsid w:val="00994AD2"/>
    <w:rsid w:val="009951CE"/>
    <w:rsid w:val="00995BC2"/>
    <w:rsid w:val="0099610C"/>
    <w:rsid w:val="00997385"/>
    <w:rsid w:val="009973D5"/>
    <w:rsid w:val="0099762E"/>
    <w:rsid w:val="009A0037"/>
    <w:rsid w:val="009A049F"/>
    <w:rsid w:val="009A07B0"/>
    <w:rsid w:val="009A0B96"/>
    <w:rsid w:val="009A0E68"/>
    <w:rsid w:val="009A1258"/>
    <w:rsid w:val="009A1B48"/>
    <w:rsid w:val="009A3681"/>
    <w:rsid w:val="009A3E4F"/>
    <w:rsid w:val="009A5EC2"/>
    <w:rsid w:val="009A63CF"/>
    <w:rsid w:val="009A678B"/>
    <w:rsid w:val="009A7336"/>
    <w:rsid w:val="009B0049"/>
    <w:rsid w:val="009B0321"/>
    <w:rsid w:val="009B1315"/>
    <w:rsid w:val="009B1594"/>
    <w:rsid w:val="009B21E3"/>
    <w:rsid w:val="009B24A5"/>
    <w:rsid w:val="009B2A42"/>
    <w:rsid w:val="009B3162"/>
    <w:rsid w:val="009B3DF4"/>
    <w:rsid w:val="009B3F80"/>
    <w:rsid w:val="009B4ED6"/>
    <w:rsid w:val="009B50C1"/>
    <w:rsid w:val="009B68DD"/>
    <w:rsid w:val="009B69A0"/>
    <w:rsid w:val="009B7888"/>
    <w:rsid w:val="009B7B3A"/>
    <w:rsid w:val="009C1A0E"/>
    <w:rsid w:val="009C204A"/>
    <w:rsid w:val="009C20D3"/>
    <w:rsid w:val="009C2D9C"/>
    <w:rsid w:val="009C3C08"/>
    <w:rsid w:val="009C3E44"/>
    <w:rsid w:val="009C5004"/>
    <w:rsid w:val="009C7690"/>
    <w:rsid w:val="009D0E69"/>
    <w:rsid w:val="009D16F7"/>
    <w:rsid w:val="009D185B"/>
    <w:rsid w:val="009D2942"/>
    <w:rsid w:val="009D3C82"/>
    <w:rsid w:val="009D4777"/>
    <w:rsid w:val="009D4A7A"/>
    <w:rsid w:val="009D60E3"/>
    <w:rsid w:val="009D6412"/>
    <w:rsid w:val="009D68CF"/>
    <w:rsid w:val="009D6EF0"/>
    <w:rsid w:val="009D7430"/>
    <w:rsid w:val="009D7E54"/>
    <w:rsid w:val="009E0E60"/>
    <w:rsid w:val="009E1FAD"/>
    <w:rsid w:val="009E2152"/>
    <w:rsid w:val="009E399D"/>
    <w:rsid w:val="009E3FA2"/>
    <w:rsid w:val="009E42E3"/>
    <w:rsid w:val="009E4C15"/>
    <w:rsid w:val="009E4F0A"/>
    <w:rsid w:val="009E59A6"/>
    <w:rsid w:val="009E608C"/>
    <w:rsid w:val="009E6C52"/>
    <w:rsid w:val="009E7397"/>
    <w:rsid w:val="009E76C5"/>
    <w:rsid w:val="009F1014"/>
    <w:rsid w:val="009F2CEA"/>
    <w:rsid w:val="009F4334"/>
    <w:rsid w:val="009F4FCD"/>
    <w:rsid w:val="009F5869"/>
    <w:rsid w:val="009F62FE"/>
    <w:rsid w:val="009F6677"/>
    <w:rsid w:val="009F6F8B"/>
    <w:rsid w:val="00A012E6"/>
    <w:rsid w:val="00A01368"/>
    <w:rsid w:val="00A0160E"/>
    <w:rsid w:val="00A02CA8"/>
    <w:rsid w:val="00A02CAE"/>
    <w:rsid w:val="00A02DDF"/>
    <w:rsid w:val="00A02EE6"/>
    <w:rsid w:val="00A03209"/>
    <w:rsid w:val="00A04019"/>
    <w:rsid w:val="00A04633"/>
    <w:rsid w:val="00A06843"/>
    <w:rsid w:val="00A06953"/>
    <w:rsid w:val="00A06A6B"/>
    <w:rsid w:val="00A077A1"/>
    <w:rsid w:val="00A078A8"/>
    <w:rsid w:val="00A0797A"/>
    <w:rsid w:val="00A07AF8"/>
    <w:rsid w:val="00A07FF9"/>
    <w:rsid w:val="00A1013E"/>
    <w:rsid w:val="00A1030D"/>
    <w:rsid w:val="00A116BC"/>
    <w:rsid w:val="00A11AAF"/>
    <w:rsid w:val="00A12278"/>
    <w:rsid w:val="00A128E9"/>
    <w:rsid w:val="00A12A85"/>
    <w:rsid w:val="00A13275"/>
    <w:rsid w:val="00A1453A"/>
    <w:rsid w:val="00A1457A"/>
    <w:rsid w:val="00A15098"/>
    <w:rsid w:val="00A1565F"/>
    <w:rsid w:val="00A15B4C"/>
    <w:rsid w:val="00A15FB9"/>
    <w:rsid w:val="00A163BA"/>
    <w:rsid w:val="00A17E2C"/>
    <w:rsid w:val="00A21439"/>
    <w:rsid w:val="00A21594"/>
    <w:rsid w:val="00A21CF1"/>
    <w:rsid w:val="00A220C4"/>
    <w:rsid w:val="00A226A6"/>
    <w:rsid w:val="00A22F46"/>
    <w:rsid w:val="00A233F3"/>
    <w:rsid w:val="00A23C98"/>
    <w:rsid w:val="00A24A97"/>
    <w:rsid w:val="00A24DAD"/>
    <w:rsid w:val="00A25801"/>
    <w:rsid w:val="00A261A2"/>
    <w:rsid w:val="00A26516"/>
    <w:rsid w:val="00A304A1"/>
    <w:rsid w:val="00A30AB5"/>
    <w:rsid w:val="00A30AD5"/>
    <w:rsid w:val="00A31081"/>
    <w:rsid w:val="00A3128F"/>
    <w:rsid w:val="00A31930"/>
    <w:rsid w:val="00A3252B"/>
    <w:rsid w:val="00A33382"/>
    <w:rsid w:val="00A34539"/>
    <w:rsid w:val="00A347C4"/>
    <w:rsid w:val="00A35C51"/>
    <w:rsid w:val="00A35EB0"/>
    <w:rsid w:val="00A3645E"/>
    <w:rsid w:val="00A36578"/>
    <w:rsid w:val="00A36FEB"/>
    <w:rsid w:val="00A3700D"/>
    <w:rsid w:val="00A3742C"/>
    <w:rsid w:val="00A37AC6"/>
    <w:rsid w:val="00A427BF"/>
    <w:rsid w:val="00A42880"/>
    <w:rsid w:val="00A43D29"/>
    <w:rsid w:val="00A441B8"/>
    <w:rsid w:val="00A4442C"/>
    <w:rsid w:val="00A44E2F"/>
    <w:rsid w:val="00A453EF"/>
    <w:rsid w:val="00A509D1"/>
    <w:rsid w:val="00A50AFB"/>
    <w:rsid w:val="00A510ED"/>
    <w:rsid w:val="00A51286"/>
    <w:rsid w:val="00A51C83"/>
    <w:rsid w:val="00A51DD7"/>
    <w:rsid w:val="00A51F54"/>
    <w:rsid w:val="00A52725"/>
    <w:rsid w:val="00A52BD0"/>
    <w:rsid w:val="00A532A5"/>
    <w:rsid w:val="00A5350C"/>
    <w:rsid w:val="00A53E6B"/>
    <w:rsid w:val="00A57432"/>
    <w:rsid w:val="00A6003B"/>
    <w:rsid w:val="00A600B8"/>
    <w:rsid w:val="00A601AD"/>
    <w:rsid w:val="00A6371B"/>
    <w:rsid w:val="00A63EBD"/>
    <w:rsid w:val="00A6436B"/>
    <w:rsid w:val="00A646A4"/>
    <w:rsid w:val="00A64934"/>
    <w:rsid w:val="00A64CBD"/>
    <w:rsid w:val="00A6558F"/>
    <w:rsid w:val="00A67B41"/>
    <w:rsid w:val="00A70294"/>
    <w:rsid w:val="00A70530"/>
    <w:rsid w:val="00A70B5A"/>
    <w:rsid w:val="00A711DB"/>
    <w:rsid w:val="00A713E4"/>
    <w:rsid w:val="00A71C7B"/>
    <w:rsid w:val="00A71D71"/>
    <w:rsid w:val="00A71E3B"/>
    <w:rsid w:val="00A72AB6"/>
    <w:rsid w:val="00A732FA"/>
    <w:rsid w:val="00A7487B"/>
    <w:rsid w:val="00A753AB"/>
    <w:rsid w:val="00A7544E"/>
    <w:rsid w:val="00A76059"/>
    <w:rsid w:val="00A76F8E"/>
    <w:rsid w:val="00A777E6"/>
    <w:rsid w:val="00A818A6"/>
    <w:rsid w:val="00A82221"/>
    <w:rsid w:val="00A82834"/>
    <w:rsid w:val="00A8287D"/>
    <w:rsid w:val="00A82BCF"/>
    <w:rsid w:val="00A831D4"/>
    <w:rsid w:val="00A85DC8"/>
    <w:rsid w:val="00A85F99"/>
    <w:rsid w:val="00A87BD7"/>
    <w:rsid w:val="00A90093"/>
    <w:rsid w:val="00A904A7"/>
    <w:rsid w:val="00A909D4"/>
    <w:rsid w:val="00A90F16"/>
    <w:rsid w:val="00A91ED0"/>
    <w:rsid w:val="00A91FE9"/>
    <w:rsid w:val="00A925F7"/>
    <w:rsid w:val="00A929B9"/>
    <w:rsid w:val="00A94E80"/>
    <w:rsid w:val="00A95D82"/>
    <w:rsid w:val="00A97103"/>
    <w:rsid w:val="00AA0C46"/>
    <w:rsid w:val="00AA0CF8"/>
    <w:rsid w:val="00AA0F0B"/>
    <w:rsid w:val="00AA11F0"/>
    <w:rsid w:val="00AA16CF"/>
    <w:rsid w:val="00AA18C5"/>
    <w:rsid w:val="00AA1C56"/>
    <w:rsid w:val="00AA31DE"/>
    <w:rsid w:val="00AA3B7F"/>
    <w:rsid w:val="00AA502A"/>
    <w:rsid w:val="00AA574A"/>
    <w:rsid w:val="00AA6779"/>
    <w:rsid w:val="00AA6A74"/>
    <w:rsid w:val="00AA6E63"/>
    <w:rsid w:val="00AA6E75"/>
    <w:rsid w:val="00AA74C7"/>
    <w:rsid w:val="00AB0C6B"/>
    <w:rsid w:val="00AB0CF4"/>
    <w:rsid w:val="00AB1076"/>
    <w:rsid w:val="00AB125A"/>
    <w:rsid w:val="00AB137D"/>
    <w:rsid w:val="00AB1D23"/>
    <w:rsid w:val="00AB1F9F"/>
    <w:rsid w:val="00AB2085"/>
    <w:rsid w:val="00AB2AA3"/>
    <w:rsid w:val="00AB3611"/>
    <w:rsid w:val="00AB48A8"/>
    <w:rsid w:val="00AB4B37"/>
    <w:rsid w:val="00AB540C"/>
    <w:rsid w:val="00AB6687"/>
    <w:rsid w:val="00AB6AD1"/>
    <w:rsid w:val="00AB6C9C"/>
    <w:rsid w:val="00AB6F64"/>
    <w:rsid w:val="00AB7270"/>
    <w:rsid w:val="00AB7344"/>
    <w:rsid w:val="00AB73A0"/>
    <w:rsid w:val="00AB7562"/>
    <w:rsid w:val="00AB766C"/>
    <w:rsid w:val="00AB78BA"/>
    <w:rsid w:val="00AB7EE3"/>
    <w:rsid w:val="00AC0303"/>
    <w:rsid w:val="00AC0476"/>
    <w:rsid w:val="00AC302C"/>
    <w:rsid w:val="00AC36A6"/>
    <w:rsid w:val="00AC4835"/>
    <w:rsid w:val="00AC4C73"/>
    <w:rsid w:val="00AC60F9"/>
    <w:rsid w:val="00AD0A38"/>
    <w:rsid w:val="00AD184C"/>
    <w:rsid w:val="00AD1C05"/>
    <w:rsid w:val="00AD2A4A"/>
    <w:rsid w:val="00AD33BF"/>
    <w:rsid w:val="00AD4B80"/>
    <w:rsid w:val="00AD5BAA"/>
    <w:rsid w:val="00AD5D61"/>
    <w:rsid w:val="00AD627E"/>
    <w:rsid w:val="00AD6E34"/>
    <w:rsid w:val="00AD7051"/>
    <w:rsid w:val="00AD79E4"/>
    <w:rsid w:val="00AE0012"/>
    <w:rsid w:val="00AE0534"/>
    <w:rsid w:val="00AE056B"/>
    <w:rsid w:val="00AE0F2F"/>
    <w:rsid w:val="00AE162A"/>
    <w:rsid w:val="00AE1A85"/>
    <w:rsid w:val="00AE30B4"/>
    <w:rsid w:val="00AE31DA"/>
    <w:rsid w:val="00AE43D5"/>
    <w:rsid w:val="00AE4A26"/>
    <w:rsid w:val="00AE4E59"/>
    <w:rsid w:val="00AE5332"/>
    <w:rsid w:val="00AE5623"/>
    <w:rsid w:val="00AE6093"/>
    <w:rsid w:val="00AE6257"/>
    <w:rsid w:val="00AE6618"/>
    <w:rsid w:val="00AE6C21"/>
    <w:rsid w:val="00AE7121"/>
    <w:rsid w:val="00AE765A"/>
    <w:rsid w:val="00AE7DA6"/>
    <w:rsid w:val="00AF127C"/>
    <w:rsid w:val="00AF2183"/>
    <w:rsid w:val="00AF3886"/>
    <w:rsid w:val="00AF389B"/>
    <w:rsid w:val="00AF3C26"/>
    <w:rsid w:val="00AF57F9"/>
    <w:rsid w:val="00AF6B9D"/>
    <w:rsid w:val="00AF777E"/>
    <w:rsid w:val="00AF7842"/>
    <w:rsid w:val="00AF7C30"/>
    <w:rsid w:val="00B0025B"/>
    <w:rsid w:val="00B00609"/>
    <w:rsid w:val="00B00754"/>
    <w:rsid w:val="00B010B0"/>
    <w:rsid w:val="00B0165C"/>
    <w:rsid w:val="00B0174C"/>
    <w:rsid w:val="00B0177B"/>
    <w:rsid w:val="00B01832"/>
    <w:rsid w:val="00B025B7"/>
    <w:rsid w:val="00B0317A"/>
    <w:rsid w:val="00B03E47"/>
    <w:rsid w:val="00B0440F"/>
    <w:rsid w:val="00B05C81"/>
    <w:rsid w:val="00B0684F"/>
    <w:rsid w:val="00B10BC5"/>
    <w:rsid w:val="00B10FA3"/>
    <w:rsid w:val="00B11863"/>
    <w:rsid w:val="00B1193B"/>
    <w:rsid w:val="00B11DCA"/>
    <w:rsid w:val="00B12020"/>
    <w:rsid w:val="00B1240A"/>
    <w:rsid w:val="00B1269B"/>
    <w:rsid w:val="00B1281B"/>
    <w:rsid w:val="00B12C95"/>
    <w:rsid w:val="00B132C6"/>
    <w:rsid w:val="00B13BF0"/>
    <w:rsid w:val="00B146BE"/>
    <w:rsid w:val="00B1511A"/>
    <w:rsid w:val="00B15A04"/>
    <w:rsid w:val="00B163EB"/>
    <w:rsid w:val="00B1674D"/>
    <w:rsid w:val="00B17901"/>
    <w:rsid w:val="00B17CDE"/>
    <w:rsid w:val="00B20775"/>
    <w:rsid w:val="00B20A1B"/>
    <w:rsid w:val="00B2141A"/>
    <w:rsid w:val="00B219E1"/>
    <w:rsid w:val="00B219F9"/>
    <w:rsid w:val="00B22831"/>
    <w:rsid w:val="00B22D0D"/>
    <w:rsid w:val="00B22D96"/>
    <w:rsid w:val="00B2367D"/>
    <w:rsid w:val="00B244AA"/>
    <w:rsid w:val="00B24702"/>
    <w:rsid w:val="00B26102"/>
    <w:rsid w:val="00B2655D"/>
    <w:rsid w:val="00B265BF"/>
    <w:rsid w:val="00B26C3B"/>
    <w:rsid w:val="00B275EC"/>
    <w:rsid w:val="00B2791D"/>
    <w:rsid w:val="00B27A60"/>
    <w:rsid w:val="00B27BFD"/>
    <w:rsid w:val="00B30D7C"/>
    <w:rsid w:val="00B31735"/>
    <w:rsid w:val="00B3197B"/>
    <w:rsid w:val="00B31A6C"/>
    <w:rsid w:val="00B3302C"/>
    <w:rsid w:val="00B36730"/>
    <w:rsid w:val="00B369EF"/>
    <w:rsid w:val="00B37092"/>
    <w:rsid w:val="00B373A4"/>
    <w:rsid w:val="00B37A4C"/>
    <w:rsid w:val="00B403F9"/>
    <w:rsid w:val="00B40A02"/>
    <w:rsid w:val="00B40D96"/>
    <w:rsid w:val="00B40FD3"/>
    <w:rsid w:val="00B410E1"/>
    <w:rsid w:val="00B41CE8"/>
    <w:rsid w:val="00B4258B"/>
    <w:rsid w:val="00B42957"/>
    <w:rsid w:val="00B42A92"/>
    <w:rsid w:val="00B4390C"/>
    <w:rsid w:val="00B43BD5"/>
    <w:rsid w:val="00B43ED2"/>
    <w:rsid w:val="00B44133"/>
    <w:rsid w:val="00B44267"/>
    <w:rsid w:val="00B44C8C"/>
    <w:rsid w:val="00B453E6"/>
    <w:rsid w:val="00B45E6A"/>
    <w:rsid w:val="00B46CC2"/>
    <w:rsid w:val="00B46DB8"/>
    <w:rsid w:val="00B47777"/>
    <w:rsid w:val="00B47F4C"/>
    <w:rsid w:val="00B50197"/>
    <w:rsid w:val="00B50367"/>
    <w:rsid w:val="00B516A4"/>
    <w:rsid w:val="00B54698"/>
    <w:rsid w:val="00B554F7"/>
    <w:rsid w:val="00B5646D"/>
    <w:rsid w:val="00B565D5"/>
    <w:rsid w:val="00B56DA8"/>
    <w:rsid w:val="00B57333"/>
    <w:rsid w:val="00B60066"/>
    <w:rsid w:val="00B6234F"/>
    <w:rsid w:val="00B62428"/>
    <w:rsid w:val="00B63B1D"/>
    <w:rsid w:val="00B640F9"/>
    <w:rsid w:val="00B64C17"/>
    <w:rsid w:val="00B64C9C"/>
    <w:rsid w:val="00B64DA1"/>
    <w:rsid w:val="00B6537C"/>
    <w:rsid w:val="00B678CF"/>
    <w:rsid w:val="00B67FB4"/>
    <w:rsid w:val="00B705D5"/>
    <w:rsid w:val="00B70880"/>
    <w:rsid w:val="00B70E28"/>
    <w:rsid w:val="00B71BEB"/>
    <w:rsid w:val="00B72970"/>
    <w:rsid w:val="00B73231"/>
    <w:rsid w:val="00B73792"/>
    <w:rsid w:val="00B74431"/>
    <w:rsid w:val="00B7547C"/>
    <w:rsid w:val="00B767DD"/>
    <w:rsid w:val="00B777F1"/>
    <w:rsid w:val="00B77812"/>
    <w:rsid w:val="00B80874"/>
    <w:rsid w:val="00B80918"/>
    <w:rsid w:val="00B80BF0"/>
    <w:rsid w:val="00B80F4B"/>
    <w:rsid w:val="00B81ADF"/>
    <w:rsid w:val="00B82911"/>
    <w:rsid w:val="00B82BDA"/>
    <w:rsid w:val="00B82E83"/>
    <w:rsid w:val="00B84E5A"/>
    <w:rsid w:val="00B859D5"/>
    <w:rsid w:val="00B85AC5"/>
    <w:rsid w:val="00B862EA"/>
    <w:rsid w:val="00B869C6"/>
    <w:rsid w:val="00B86A1F"/>
    <w:rsid w:val="00B873CF"/>
    <w:rsid w:val="00B87654"/>
    <w:rsid w:val="00B87BB4"/>
    <w:rsid w:val="00B87CC4"/>
    <w:rsid w:val="00B90614"/>
    <w:rsid w:val="00B91E07"/>
    <w:rsid w:val="00B925FC"/>
    <w:rsid w:val="00B92E5E"/>
    <w:rsid w:val="00B93275"/>
    <w:rsid w:val="00B93905"/>
    <w:rsid w:val="00B9562B"/>
    <w:rsid w:val="00B956BF"/>
    <w:rsid w:val="00B96781"/>
    <w:rsid w:val="00BA0592"/>
    <w:rsid w:val="00BA0E88"/>
    <w:rsid w:val="00BA253F"/>
    <w:rsid w:val="00BA2E91"/>
    <w:rsid w:val="00BA2F38"/>
    <w:rsid w:val="00BA3B39"/>
    <w:rsid w:val="00BA3CB1"/>
    <w:rsid w:val="00BA4016"/>
    <w:rsid w:val="00BA4C28"/>
    <w:rsid w:val="00BA5F8A"/>
    <w:rsid w:val="00BA6A55"/>
    <w:rsid w:val="00BA7C9D"/>
    <w:rsid w:val="00BA7E0B"/>
    <w:rsid w:val="00BB1CB0"/>
    <w:rsid w:val="00BB2090"/>
    <w:rsid w:val="00BB2C69"/>
    <w:rsid w:val="00BB312E"/>
    <w:rsid w:val="00BB38E1"/>
    <w:rsid w:val="00BB3B0D"/>
    <w:rsid w:val="00BB3C6A"/>
    <w:rsid w:val="00BB508D"/>
    <w:rsid w:val="00BB529B"/>
    <w:rsid w:val="00BB54B3"/>
    <w:rsid w:val="00BB5590"/>
    <w:rsid w:val="00BB6537"/>
    <w:rsid w:val="00BB6B5B"/>
    <w:rsid w:val="00BB796A"/>
    <w:rsid w:val="00BC088A"/>
    <w:rsid w:val="00BC09F8"/>
    <w:rsid w:val="00BC225D"/>
    <w:rsid w:val="00BC2462"/>
    <w:rsid w:val="00BC2B7A"/>
    <w:rsid w:val="00BC2F36"/>
    <w:rsid w:val="00BC3798"/>
    <w:rsid w:val="00BC39B3"/>
    <w:rsid w:val="00BC3C6A"/>
    <w:rsid w:val="00BC3D13"/>
    <w:rsid w:val="00BC402E"/>
    <w:rsid w:val="00BC4A3A"/>
    <w:rsid w:val="00BD163F"/>
    <w:rsid w:val="00BD2765"/>
    <w:rsid w:val="00BD5AC7"/>
    <w:rsid w:val="00BD5CA6"/>
    <w:rsid w:val="00BD5CB5"/>
    <w:rsid w:val="00BD5F5A"/>
    <w:rsid w:val="00BD701E"/>
    <w:rsid w:val="00BD7AE7"/>
    <w:rsid w:val="00BD7EF6"/>
    <w:rsid w:val="00BE02D5"/>
    <w:rsid w:val="00BE0CE7"/>
    <w:rsid w:val="00BE1909"/>
    <w:rsid w:val="00BE2189"/>
    <w:rsid w:val="00BE2600"/>
    <w:rsid w:val="00BE326F"/>
    <w:rsid w:val="00BE400E"/>
    <w:rsid w:val="00BE4D1A"/>
    <w:rsid w:val="00BE512D"/>
    <w:rsid w:val="00BE5E55"/>
    <w:rsid w:val="00BE679E"/>
    <w:rsid w:val="00BE712F"/>
    <w:rsid w:val="00BE796D"/>
    <w:rsid w:val="00BE7A37"/>
    <w:rsid w:val="00BF0354"/>
    <w:rsid w:val="00BF06AB"/>
    <w:rsid w:val="00BF0ADB"/>
    <w:rsid w:val="00BF0C73"/>
    <w:rsid w:val="00BF1467"/>
    <w:rsid w:val="00BF1A00"/>
    <w:rsid w:val="00BF2375"/>
    <w:rsid w:val="00BF38BF"/>
    <w:rsid w:val="00BF4364"/>
    <w:rsid w:val="00BF4DB2"/>
    <w:rsid w:val="00BF6CE7"/>
    <w:rsid w:val="00BF700F"/>
    <w:rsid w:val="00BF79D0"/>
    <w:rsid w:val="00BF7EC1"/>
    <w:rsid w:val="00C00C92"/>
    <w:rsid w:val="00C0112F"/>
    <w:rsid w:val="00C0317C"/>
    <w:rsid w:val="00C05FD4"/>
    <w:rsid w:val="00C069AC"/>
    <w:rsid w:val="00C10122"/>
    <w:rsid w:val="00C110D9"/>
    <w:rsid w:val="00C11A81"/>
    <w:rsid w:val="00C128B8"/>
    <w:rsid w:val="00C1416B"/>
    <w:rsid w:val="00C15A4D"/>
    <w:rsid w:val="00C15ACB"/>
    <w:rsid w:val="00C160B8"/>
    <w:rsid w:val="00C16234"/>
    <w:rsid w:val="00C165F5"/>
    <w:rsid w:val="00C16F11"/>
    <w:rsid w:val="00C171E2"/>
    <w:rsid w:val="00C201A4"/>
    <w:rsid w:val="00C207AA"/>
    <w:rsid w:val="00C22858"/>
    <w:rsid w:val="00C2347E"/>
    <w:rsid w:val="00C23F31"/>
    <w:rsid w:val="00C24601"/>
    <w:rsid w:val="00C25614"/>
    <w:rsid w:val="00C267FE"/>
    <w:rsid w:val="00C26B33"/>
    <w:rsid w:val="00C26E1F"/>
    <w:rsid w:val="00C272C7"/>
    <w:rsid w:val="00C27397"/>
    <w:rsid w:val="00C27516"/>
    <w:rsid w:val="00C27680"/>
    <w:rsid w:val="00C276AA"/>
    <w:rsid w:val="00C30EA5"/>
    <w:rsid w:val="00C30F12"/>
    <w:rsid w:val="00C31028"/>
    <w:rsid w:val="00C311BD"/>
    <w:rsid w:val="00C330BB"/>
    <w:rsid w:val="00C3377D"/>
    <w:rsid w:val="00C33A66"/>
    <w:rsid w:val="00C3471B"/>
    <w:rsid w:val="00C362F0"/>
    <w:rsid w:val="00C367D5"/>
    <w:rsid w:val="00C379BE"/>
    <w:rsid w:val="00C4011D"/>
    <w:rsid w:val="00C40B61"/>
    <w:rsid w:val="00C40FCE"/>
    <w:rsid w:val="00C43271"/>
    <w:rsid w:val="00C4502A"/>
    <w:rsid w:val="00C45415"/>
    <w:rsid w:val="00C46666"/>
    <w:rsid w:val="00C46C1C"/>
    <w:rsid w:val="00C50CB8"/>
    <w:rsid w:val="00C510FF"/>
    <w:rsid w:val="00C516A8"/>
    <w:rsid w:val="00C5278D"/>
    <w:rsid w:val="00C527BE"/>
    <w:rsid w:val="00C53640"/>
    <w:rsid w:val="00C53C9E"/>
    <w:rsid w:val="00C53F38"/>
    <w:rsid w:val="00C546B3"/>
    <w:rsid w:val="00C5475D"/>
    <w:rsid w:val="00C548E4"/>
    <w:rsid w:val="00C567C6"/>
    <w:rsid w:val="00C572E5"/>
    <w:rsid w:val="00C607CD"/>
    <w:rsid w:val="00C625B9"/>
    <w:rsid w:val="00C6285C"/>
    <w:rsid w:val="00C62E4F"/>
    <w:rsid w:val="00C62E68"/>
    <w:rsid w:val="00C63143"/>
    <w:rsid w:val="00C63DC8"/>
    <w:rsid w:val="00C64016"/>
    <w:rsid w:val="00C64723"/>
    <w:rsid w:val="00C64F70"/>
    <w:rsid w:val="00C6622E"/>
    <w:rsid w:val="00C66BFD"/>
    <w:rsid w:val="00C677D8"/>
    <w:rsid w:val="00C70BE4"/>
    <w:rsid w:val="00C70F67"/>
    <w:rsid w:val="00C72D58"/>
    <w:rsid w:val="00C72D8A"/>
    <w:rsid w:val="00C7360B"/>
    <w:rsid w:val="00C7423F"/>
    <w:rsid w:val="00C74CEA"/>
    <w:rsid w:val="00C752BB"/>
    <w:rsid w:val="00C75E4B"/>
    <w:rsid w:val="00C7602B"/>
    <w:rsid w:val="00C762CA"/>
    <w:rsid w:val="00C764FB"/>
    <w:rsid w:val="00C765A1"/>
    <w:rsid w:val="00C77ED9"/>
    <w:rsid w:val="00C80151"/>
    <w:rsid w:val="00C8103C"/>
    <w:rsid w:val="00C81333"/>
    <w:rsid w:val="00C82DD7"/>
    <w:rsid w:val="00C8307C"/>
    <w:rsid w:val="00C83414"/>
    <w:rsid w:val="00C83AEE"/>
    <w:rsid w:val="00C84FDE"/>
    <w:rsid w:val="00C86664"/>
    <w:rsid w:val="00C866A0"/>
    <w:rsid w:val="00C87049"/>
    <w:rsid w:val="00C8783D"/>
    <w:rsid w:val="00C9021B"/>
    <w:rsid w:val="00C90F8B"/>
    <w:rsid w:val="00C914F3"/>
    <w:rsid w:val="00C91CAC"/>
    <w:rsid w:val="00C91D6E"/>
    <w:rsid w:val="00C926B4"/>
    <w:rsid w:val="00C92E08"/>
    <w:rsid w:val="00C939AE"/>
    <w:rsid w:val="00C9540D"/>
    <w:rsid w:val="00C95849"/>
    <w:rsid w:val="00C959DE"/>
    <w:rsid w:val="00C97014"/>
    <w:rsid w:val="00C973A9"/>
    <w:rsid w:val="00C97406"/>
    <w:rsid w:val="00C97F7C"/>
    <w:rsid w:val="00CA037C"/>
    <w:rsid w:val="00CA0BA2"/>
    <w:rsid w:val="00CA164E"/>
    <w:rsid w:val="00CA1729"/>
    <w:rsid w:val="00CA18F3"/>
    <w:rsid w:val="00CA1C9F"/>
    <w:rsid w:val="00CA1D2E"/>
    <w:rsid w:val="00CA27CF"/>
    <w:rsid w:val="00CA2AA0"/>
    <w:rsid w:val="00CA30A4"/>
    <w:rsid w:val="00CA342D"/>
    <w:rsid w:val="00CA3831"/>
    <w:rsid w:val="00CA3A6F"/>
    <w:rsid w:val="00CA4588"/>
    <w:rsid w:val="00CA549E"/>
    <w:rsid w:val="00CA6186"/>
    <w:rsid w:val="00CA6907"/>
    <w:rsid w:val="00CA6FC4"/>
    <w:rsid w:val="00CA7CBE"/>
    <w:rsid w:val="00CB25B5"/>
    <w:rsid w:val="00CB32C2"/>
    <w:rsid w:val="00CB37FE"/>
    <w:rsid w:val="00CB39C4"/>
    <w:rsid w:val="00CB3B28"/>
    <w:rsid w:val="00CB4C31"/>
    <w:rsid w:val="00CB4E44"/>
    <w:rsid w:val="00CB4F8C"/>
    <w:rsid w:val="00CB4FF0"/>
    <w:rsid w:val="00CB54D3"/>
    <w:rsid w:val="00CB5A0E"/>
    <w:rsid w:val="00CB6BB2"/>
    <w:rsid w:val="00CC0A41"/>
    <w:rsid w:val="00CC1CB3"/>
    <w:rsid w:val="00CC26C2"/>
    <w:rsid w:val="00CC2955"/>
    <w:rsid w:val="00CC2B2F"/>
    <w:rsid w:val="00CC2FA9"/>
    <w:rsid w:val="00CC3229"/>
    <w:rsid w:val="00CC439A"/>
    <w:rsid w:val="00CC5299"/>
    <w:rsid w:val="00CC5E5B"/>
    <w:rsid w:val="00CC60F6"/>
    <w:rsid w:val="00CC6562"/>
    <w:rsid w:val="00CC6976"/>
    <w:rsid w:val="00CD1085"/>
    <w:rsid w:val="00CD236B"/>
    <w:rsid w:val="00CD2FED"/>
    <w:rsid w:val="00CD369B"/>
    <w:rsid w:val="00CD374E"/>
    <w:rsid w:val="00CD392C"/>
    <w:rsid w:val="00CD39D5"/>
    <w:rsid w:val="00CD42AE"/>
    <w:rsid w:val="00CD4447"/>
    <w:rsid w:val="00CD5311"/>
    <w:rsid w:val="00CD596C"/>
    <w:rsid w:val="00CD604E"/>
    <w:rsid w:val="00CD6D20"/>
    <w:rsid w:val="00CD7802"/>
    <w:rsid w:val="00CD7A04"/>
    <w:rsid w:val="00CD7D20"/>
    <w:rsid w:val="00CE0500"/>
    <w:rsid w:val="00CE0A36"/>
    <w:rsid w:val="00CE2386"/>
    <w:rsid w:val="00CE26A6"/>
    <w:rsid w:val="00CE28B7"/>
    <w:rsid w:val="00CE2D1C"/>
    <w:rsid w:val="00CE43F7"/>
    <w:rsid w:val="00CE5830"/>
    <w:rsid w:val="00CE6906"/>
    <w:rsid w:val="00CE6F4F"/>
    <w:rsid w:val="00CE7564"/>
    <w:rsid w:val="00CF0719"/>
    <w:rsid w:val="00CF119C"/>
    <w:rsid w:val="00CF1DB4"/>
    <w:rsid w:val="00CF3810"/>
    <w:rsid w:val="00CF4800"/>
    <w:rsid w:val="00CF4A40"/>
    <w:rsid w:val="00CF5696"/>
    <w:rsid w:val="00CF5B7A"/>
    <w:rsid w:val="00CF66DB"/>
    <w:rsid w:val="00D01147"/>
    <w:rsid w:val="00D0184E"/>
    <w:rsid w:val="00D01A39"/>
    <w:rsid w:val="00D028F7"/>
    <w:rsid w:val="00D02E32"/>
    <w:rsid w:val="00D031CA"/>
    <w:rsid w:val="00D0357C"/>
    <w:rsid w:val="00D047E9"/>
    <w:rsid w:val="00D04839"/>
    <w:rsid w:val="00D04862"/>
    <w:rsid w:val="00D04CE3"/>
    <w:rsid w:val="00D07378"/>
    <w:rsid w:val="00D10085"/>
    <w:rsid w:val="00D10333"/>
    <w:rsid w:val="00D10556"/>
    <w:rsid w:val="00D1082F"/>
    <w:rsid w:val="00D10A80"/>
    <w:rsid w:val="00D10AC3"/>
    <w:rsid w:val="00D10F8F"/>
    <w:rsid w:val="00D1185F"/>
    <w:rsid w:val="00D11F42"/>
    <w:rsid w:val="00D123DD"/>
    <w:rsid w:val="00D12811"/>
    <w:rsid w:val="00D1287B"/>
    <w:rsid w:val="00D129C2"/>
    <w:rsid w:val="00D12BD2"/>
    <w:rsid w:val="00D1432C"/>
    <w:rsid w:val="00D1479E"/>
    <w:rsid w:val="00D149D9"/>
    <w:rsid w:val="00D14F96"/>
    <w:rsid w:val="00D1602B"/>
    <w:rsid w:val="00D16D4B"/>
    <w:rsid w:val="00D24620"/>
    <w:rsid w:val="00D25ABA"/>
    <w:rsid w:val="00D25C5C"/>
    <w:rsid w:val="00D269D5"/>
    <w:rsid w:val="00D26E73"/>
    <w:rsid w:val="00D27017"/>
    <w:rsid w:val="00D27458"/>
    <w:rsid w:val="00D30815"/>
    <w:rsid w:val="00D3083A"/>
    <w:rsid w:val="00D30B63"/>
    <w:rsid w:val="00D30F10"/>
    <w:rsid w:val="00D32BC6"/>
    <w:rsid w:val="00D33191"/>
    <w:rsid w:val="00D33B8F"/>
    <w:rsid w:val="00D33E8B"/>
    <w:rsid w:val="00D34BDB"/>
    <w:rsid w:val="00D36612"/>
    <w:rsid w:val="00D403EF"/>
    <w:rsid w:val="00D418B5"/>
    <w:rsid w:val="00D41FBA"/>
    <w:rsid w:val="00D42130"/>
    <w:rsid w:val="00D42441"/>
    <w:rsid w:val="00D433A8"/>
    <w:rsid w:val="00D43860"/>
    <w:rsid w:val="00D43BD3"/>
    <w:rsid w:val="00D44067"/>
    <w:rsid w:val="00D44135"/>
    <w:rsid w:val="00D442AD"/>
    <w:rsid w:val="00D444B6"/>
    <w:rsid w:val="00D44A07"/>
    <w:rsid w:val="00D46596"/>
    <w:rsid w:val="00D46A99"/>
    <w:rsid w:val="00D46EAB"/>
    <w:rsid w:val="00D46EE9"/>
    <w:rsid w:val="00D475B5"/>
    <w:rsid w:val="00D506BF"/>
    <w:rsid w:val="00D50968"/>
    <w:rsid w:val="00D50F60"/>
    <w:rsid w:val="00D511C9"/>
    <w:rsid w:val="00D513D8"/>
    <w:rsid w:val="00D51F02"/>
    <w:rsid w:val="00D528B3"/>
    <w:rsid w:val="00D52DD3"/>
    <w:rsid w:val="00D53077"/>
    <w:rsid w:val="00D53AD8"/>
    <w:rsid w:val="00D540D9"/>
    <w:rsid w:val="00D543E0"/>
    <w:rsid w:val="00D54BA0"/>
    <w:rsid w:val="00D54CD8"/>
    <w:rsid w:val="00D54F78"/>
    <w:rsid w:val="00D551B4"/>
    <w:rsid w:val="00D55AE8"/>
    <w:rsid w:val="00D55B3D"/>
    <w:rsid w:val="00D569E3"/>
    <w:rsid w:val="00D570AF"/>
    <w:rsid w:val="00D572CE"/>
    <w:rsid w:val="00D57857"/>
    <w:rsid w:val="00D57947"/>
    <w:rsid w:val="00D609F3"/>
    <w:rsid w:val="00D61633"/>
    <w:rsid w:val="00D617CB"/>
    <w:rsid w:val="00D61F85"/>
    <w:rsid w:val="00D61FE9"/>
    <w:rsid w:val="00D62D6A"/>
    <w:rsid w:val="00D62F04"/>
    <w:rsid w:val="00D62F2E"/>
    <w:rsid w:val="00D63BFB"/>
    <w:rsid w:val="00D66F04"/>
    <w:rsid w:val="00D6721D"/>
    <w:rsid w:val="00D67E7B"/>
    <w:rsid w:val="00D7047D"/>
    <w:rsid w:val="00D72127"/>
    <w:rsid w:val="00D72384"/>
    <w:rsid w:val="00D729C3"/>
    <w:rsid w:val="00D730F5"/>
    <w:rsid w:val="00D73494"/>
    <w:rsid w:val="00D744AB"/>
    <w:rsid w:val="00D74A69"/>
    <w:rsid w:val="00D7525A"/>
    <w:rsid w:val="00D75F64"/>
    <w:rsid w:val="00D761FE"/>
    <w:rsid w:val="00D762BF"/>
    <w:rsid w:val="00D76540"/>
    <w:rsid w:val="00D80401"/>
    <w:rsid w:val="00D81FBD"/>
    <w:rsid w:val="00D8282E"/>
    <w:rsid w:val="00D82AD1"/>
    <w:rsid w:val="00D82BF3"/>
    <w:rsid w:val="00D82D04"/>
    <w:rsid w:val="00D8316A"/>
    <w:rsid w:val="00D84AB4"/>
    <w:rsid w:val="00D85B5A"/>
    <w:rsid w:val="00D8644B"/>
    <w:rsid w:val="00D86496"/>
    <w:rsid w:val="00D864AF"/>
    <w:rsid w:val="00D86D52"/>
    <w:rsid w:val="00D87D9C"/>
    <w:rsid w:val="00D9111F"/>
    <w:rsid w:val="00D91C60"/>
    <w:rsid w:val="00D92083"/>
    <w:rsid w:val="00D92301"/>
    <w:rsid w:val="00D933BD"/>
    <w:rsid w:val="00D93469"/>
    <w:rsid w:val="00D936D9"/>
    <w:rsid w:val="00D938F9"/>
    <w:rsid w:val="00D948F3"/>
    <w:rsid w:val="00D94B19"/>
    <w:rsid w:val="00D94E59"/>
    <w:rsid w:val="00D9531F"/>
    <w:rsid w:val="00D954FB"/>
    <w:rsid w:val="00D95DF2"/>
    <w:rsid w:val="00D9613F"/>
    <w:rsid w:val="00D9702E"/>
    <w:rsid w:val="00DA0814"/>
    <w:rsid w:val="00DA08E2"/>
    <w:rsid w:val="00DA0935"/>
    <w:rsid w:val="00DA1446"/>
    <w:rsid w:val="00DA23D3"/>
    <w:rsid w:val="00DA2B4C"/>
    <w:rsid w:val="00DA3ACB"/>
    <w:rsid w:val="00DA41D8"/>
    <w:rsid w:val="00DA4D55"/>
    <w:rsid w:val="00DA5307"/>
    <w:rsid w:val="00DA5363"/>
    <w:rsid w:val="00DA6E16"/>
    <w:rsid w:val="00DA7421"/>
    <w:rsid w:val="00DA74E2"/>
    <w:rsid w:val="00DB0148"/>
    <w:rsid w:val="00DB0346"/>
    <w:rsid w:val="00DB0712"/>
    <w:rsid w:val="00DB09E9"/>
    <w:rsid w:val="00DB26EC"/>
    <w:rsid w:val="00DB3C0D"/>
    <w:rsid w:val="00DB4643"/>
    <w:rsid w:val="00DB46FA"/>
    <w:rsid w:val="00DB6DA4"/>
    <w:rsid w:val="00DB7D1E"/>
    <w:rsid w:val="00DC059B"/>
    <w:rsid w:val="00DC0E8B"/>
    <w:rsid w:val="00DC131D"/>
    <w:rsid w:val="00DC18D0"/>
    <w:rsid w:val="00DC1CC4"/>
    <w:rsid w:val="00DC2625"/>
    <w:rsid w:val="00DC2D33"/>
    <w:rsid w:val="00DC36EA"/>
    <w:rsid w:val="00DC4110"/>
    <w:rsid w:val="00DC47AA"/>
    <w:rsid w:val="00DC5776"/>
    <w:rsid w:val="00DC5DC0"/>
    <w:rsid w:val="00DC5F7E"/>
    <w:rsid w:val="00DC638F"/>
    <w:rsid w:val="00DC63AB"/>
    <w:rsid w:val="00DC6D4B"/>
    <w:rsid w:val="00DD022C"/>
    <w:rsid w:val="00DD088E"/>
    <w:rsid w:val="00DD0DC9"/>
    <w:rsid w:val="00DD1406"/>
    <w:rsid w:val="00DD19E3"/>
    <w:rsid w:val="00DD1B71"/>
    <w:rsid w:val="00DD1C20"/>
    <w:rsid w:val="00DD2A4C"/>
    <w:rsid w:val="00DD4B14"/>
    <w:rsid w:val="00DD697B"/>
    <w:rsid w:val="00DD77D0"/>
    <w:rsid w:val="00DD78D1"/>
    <w:rsid w:val="00DD7FE8"/>
    <w:rsid w:val="00DE1A57"/>
    <w:rsid w:val="00DE1FB3"/>
    <w:rsid w:val="00DE2966"/>
    <w:rsid w:val="00DE2B64"/>
    <w:rsid w:val="00DE35E8"/>
    <w:rsid w:val="00DE3D9A"/>
    <w:rsid w:val="00DE52B4"/>
    <w:rsid w:val="00DE6481"/>
    <w:rsid w:val="00DE6831"/>
    <w:rsid w:val="00DE695F"/>
    <w:rsid w:val="00DF038B"/>
    <w:rsid w:val="00DF1643"/>
    <w:rsid w:val="00DF22D5"/>
    <w:rsid w:val="00DF254A"/>
    <w:rsid w:val="00DF38EE"/>
    <w:rsid w:val="00DF3D55"/>
    <w:rsid w:val="00DF3E99"/>
    <w:rsid w:val="00DF43DD"/>
    <w:rsid w:val="00DF482D"/>
    <w:rsid w:val="00DF4F4E"/>
    <w:rsid w:val="00DF68A1"/>
    <w:rsid w:val="00DF6D18"/>
    <w:rsid w:val="00DF76D1"/>
    <w:rsid w:val="00E00545"/>
    <w:rsid w:val="00E00E9B"/>
    <w:rsid w:val="00E02506"/>
    <w:rsid w:val="00E02DA5"/>
    <w:rsid w:val="00E02DC2"/>
    <w:rsid w:val="00E0322B"/>
    <w:rsid w:val="00E033C9"/>
    <w:rsid w:val="00E045CA"/>
    <w:rsid w:val="00E06995"/>
    <w:rsid w:val="00E06DC6"/>
    <w:rsid w:val="00E07B45"/>
    <w:rsid w:val="00E10882"/>
    <w:rsid w:val="00E113AC"/>
    <w:rsid w:val="00E116C0"/>
    <w:rsid w:val="00E128EC"/>
    <w:rsid w:val="00E1317F"/>
    <w:rsid w:val="00E1331B"/>
    <w:rsid w:val="00E135EA"/>
    <w:rsid w:val="00E13687"/>
    <w:rsid w:val="00E13A81"/>
    <w:rsid w:val="00E13FF5"/>
    <w:rsid w:val="00E149A0"/>
    <w:rsid w:val="00E14EA7"/>
    <w:rsid w:val="00E15175"/>
    <w:rsid w:val="00E15370"/>
    <w:rsid w:val="00E15404"/>
    <w:rsid w:val="00E15B88"/>
    <w:rsid w:val="00E15CE9"/>
    <w:rsid w:val="00E17E88"/>
    <w:rsid w:val="00E2147C"/>
    <w:rsid w:val="00E2178E"/>
    <w:rsid w:val="00E21A83"/>
    <w:rsid w:val="00E22073"/>
    <w:rsid w:val="00E224A4"/>
    <w:rsid w:val="00E22AC9"/>
    <w:rsid w:val="00E239DA"/>
    <w:rsid w:val="00E240FA"/>
    <w:rsid w:val="00E2649F"/>
    <w:rsid w:val="00E269F0"/>
    <w:rsid w:val="00E27DB6"/>
    <w:rsid w:val="00E31057"/>
    <w:rsid w:val="00E313A2"/>
    <w:rsid w:val="00E3515A"/>
    <w:rsid w:val="00E364F5"/>
    <w:rsid w:val="00E368C4"/>
    <w:rsid w:val="00E36D4A"/>
    <w:rsid w:val="00E41C64"/>
    <w:rsid w:val="00E42995"/>
    <w:rsid w:val="00E4304A"/>
    <w:rsid w:val="00E439E8"/>
    <w:rsid w:val="00E43D5A"/>
    <w:rsid w:val="00E44901"/>
    <w:rsid w:val="00E452B9"/>
    <w:rsid w:val="00E45383"/>
    <w:rsid w:val="00E45D1D"/>
    <w:rsid w:val="00E45D99"/>
    <w:rsid w:val="00E45EF3"/>
    <w:rsid w:val="00E46FBC"/>
    <w:rsid w:val="00E529FC"/>
    <w:rsid w:val="00E53A0F"/>
    <w:rsid w:val="00E53D19"/>
    <w:rsid w:val="00E546C0"/>
    <w:rsid w:val="00E5568D"/>
    <w:rsid w:val="00E5658F"/>
    <w:rsid w:val="00E6009A"/>
    <w:rsid w:val="00E61DBF"/>
    <w:rsid w:val="00E64555"/>
    <w:rsid w:val="00E64664"/>
    <w:rsid w:val="00E64B1F"/>
    <w:rsid w:val="00E64B54"/>
    <w:rsid w:val="00E653B2"/>
    <w:rsid w:val="00E65B1F"/>
    <w:rsid w:val="00E65DE2"/>
    <w:rsid w:val="00E665AB"/>
    <w:rsid w:val="00E66707"/>
    <w:rsid w:val="00E671DC"/>
    <w:rsid w:val="00E674CA"/>
    <w:rsid w:val="00E677EA"/>
    <w:rsid w:val="00E7161B"/>
    <w:rsid w:val="00E722E7"/>
    <w:rsid w:val="00E7261E"/>
    <w:rsid w:val="00E73026"/>
    <w:rsid w:val="00E73C68"/>
    <w:rsid w:val="00E73D4B"/>
    <w:rsid w:val="00E73DD6"/>
    <w:rsid w:val="00E74EDC"/>
    <w:rsid w:val="00E75F4F"/>
    <w:rsid w:val="00E761F2"/>
    <w:rsid w:val="00E768C4"/>
    <w:rsid w:val="00E80680"/>
    <w:rsid w:val="00E81218"/>
    <w:rsid w:val="00E814FE"/>
    <w:rsid w:val="00E81594"/>
    <w:rsid w:val="00E81968"/>
    <w:rsid w:val="00E82B12"/>
    <w:rsid w:val="00E83FE6"/>
    <w:rsid w:val="00E847CC"/>
    <w:rsid w:val="00E84EF9"/>
    <w:rsid w:val="00E85E40"/>
    <w:rsid w:val="00E875F5"/>
    <w:rsid w:val="00E9013A"/>
    <w:rsid w:val="00E91CE4"/>
    <w:rsid w:val="00E94285"/>
    <w:rsid w:val="00E954C3"/>
    <w:rsid w:val="00E95881"/>
    <w:rsid w:val="00E958AC"/>
    <w:rsid w:val="00E95BD7"/>
    <w:rsid w:val="00E95E9A"/>
    <w:rsid w:val="00E96932"/>
    <w:rsid w:val="00E96DF4"/>
    <w:rsid w:val="00E97476"/>
    <w:rsid w:val="00E97EBF"/>
    <w:rsid w:val="00E97ED8"/>
    <w:rsid w:val="00EA02C1"/>
    <w:rsid w:val="00EA0902"/>
    <w:rsid w:val="00EA0FEA"/>
    <w:rsid w:val="00EA15C1"/>
    <w:rsid w:val="00EA1670"/>
    <w:rsid w:val="00EA19DD"/>
    <w:rsid w:val="00EA1F93"/>
    <w:rsid w:val="00EA27E2"/>
    <w:rsid w:val="00EA2DA9"/>
    <w:rsid w:val="00EA32EE"/>
    <w:rsid w:val="00EA379F"/>
    <w:rsid w:val="00EA3E50"/>
    <w:rsid w:val="00EA5063"/>
    <w:rsid w:val="00EA5540"/>
    <w:rsid w:val="00EA7EEA"/>
    <w:rsid w:val="00EB27F4"/>
    <w:rsid w:val="00EB3CE9"/>
    <w:rsid w:val="00EB44DB"/>
    <w:rsid w:val="00EB461D"/>
    <w:rsid w:val="00EB51F5"/>
    <w:rsid w:val="00EB52CA"/>
    <w:rsid w:val="00EB5D37"/>
    <w:rsid w:val="00EB60B7"/>
    <w:rsid w:val="00EB6F32"/>
    <w:rsid w:val="00EB70FE"/>
    <w:rsid w:val="00EB7D50"/>
    <w:rsid w:val="00EC152C"/>
    <w:rsid w:val="00EC1745"/>
    <w:rsid w:val="00EC2508"/>
    <w:rsid w:val="00EC288C"/>
    <w:rsid w:val="00EC2AF4"/>
    <w:rsid w:val="00EC4000"/>
    <w:rsid w:val="00EC5660"/>
    <w:rsid w:val="00EC60B6"/>
    <w:rsid w:val="00EC60B8"/>
    <w:rsid w:val="00EC6B09"/>
    <w:rsid w:val="00ED0619"/>
    <w:rsid w:val="00ED1A88"/>
    <w:rsid w:val="00ED3696"/>
    <w:rsid w:val="00ED3709"/>
    <w:rsid w:val="00ED4FAA"/>
    <w:rsid w:val="00ED6DD3"/>
    <w:rsid w:val="00ED6F1A"/>
    <w:rsid w:val="00ED75B4"/>
    <w:rsid w:val="00ED7907"/>
    <w:rsid w:val="00EE003B"/>
    <w:rsid w:val="00EE03F8"/>
    <w:rsid w:val="00EE0E4D"/>
    <w:rsid w:val="00EE182E"/>
    <w:rsid w:val="00EE21C2"/>
    <w:rsid w:val="00EE248F"/>
    <w:rsid w:val="00EE2739"/>
    <w:rsid w:val="00EE2F44"/>
    <w:rsid w:val="00EE3515"/>
    <w:rsid w:val="00EE3E20"/>
    <w:rsid w:val="00EE4440"/>
    <w:rsid w:val="00EE4E8E"/>
    <w:rsid w:val="00EE62A9"/>
    <w:rsid w:val="00EE62BA"/>
    <w:rsid w:val="00EE6D53"/>
    <w:rsid w:val="00EE719A"/>
    <w:rsid w:val="00EF0F45"/>
    <w:rsid w:val="00EF0F51"/>
    <w:rsid w:val="00EF120A"/>
    <w:rsid w:val="00EF14A5"/>
    <w:rsid w:val="00EF1AF1"/>
    <w:rsid w:val="00EF362E"/>
    <w:rsid w:val="00EF4691"/>
    <w:rsid w:val="00EF4C5B"/>
    <w:rsid w:val="00EF4DCA"/>
    <w:rsid w:val="00EF5336"/>
    <w:rsid w:val="00EF640A"/>
    <w:rsid w:val="00EF6A6A"/>
    <w:rsid w:val="00EF6EE3"/>
    <w:rsid w:val="00EF72A8"/>
    <w:rsid w:val="00EF782F"/>
    <w:rsid w:val="00F005F2"/>
    <w:rsid w:val="00F01389"/>
    <w:rsid w:val="00F0182B"/>
    <w:rsid w:val="00F0286E"/>
    <w:rsid w:val="00F037C0"/>
    <w:rsid w:val="00F03878"/>
    <w:rsid w:val="00F049F6"/>
    <w:rsid w:val="00F04CB5"/>
    <w:rsid w:val="00F05069"/>
    <w:rsid w:val="00F053D5"/>
    <w:rsid w:val="00F05563"/>
    <w:rsid w:val="00F0582C"/>
    <w:rsid w:val="00F058F0"/>
    <w:rsid w:val="00F05E67"/>
    <w:rsid w:val="00F06AF0"/>
    <w:rsid w:val="00F07E70"/>
    <w:rsid w:val="00F10B23"/>
    <w:rsid w:val="00F10D61"/>
    <w:rsid w:val="00F13345"/>
    <w:rsid w:val="00F137F2"/>
    <w:rsid w:val="00F14465"/>
    <w:rsid w:val="00F148C0"/>
    <w:rsid w:val="00F152A7"/>
    <w:rsid w:val="00F16E33"/>
    <w:rsid w:val="00F20308"/>
    <w:rsid w:val="00F20DAE"/>
    <w:rsid w:val="00F2116A"/>
    <w:rsid w:val="00F228BA"/>
    <w:rsid w:val="00F241DD"/>
    <w:rsid w:val="00F2464C"/>
    <w:rsid w:val="00F247AD"/>
    <w:rsid w:val="00F2582D"/>
    <w:rsid w:val="00F27C9D"/>
    <w:rsid w:val="00F31CBE"/>
    <w:rsid w:val="00F31CCA"/>
    <w:rsid w:val="00F32C32"/>
    <w:rsid w:val="00F33590"/>
    <w:rsid w:val="00F33A59"/>
    <w:rsid w:val="00F352D6"/>
    <w:rsid w:val="00F353F2"/>
    <w:rsid w:val="00F35831"/>
    <w:rsid w:val="00F37363"/>
    <w:rsid w:val="00F376B1"/>
    <w:rsid w:val="00F40507"/>
    <w:rsid w:val="00F40D01"/>
    <w:rsid w:val="00F4108B"/>
    <w:rsid w:val="00F413F5"/>
    <w:rsid w:val="00F417E8"/>
    <w:rsid w:val="00F41911"/>
    <w:rsid w:val="00F41D95"/>
    <w:rsid w:val="00F45CD1"/>
    <w:rsid w:val="00F46286"/>
    <w:rsid w:val="00F4639C"/>
    <w:rsid w:val="00F47A78"/>
    <w:rsid w:val="00F50C0B"/>
    <w:rsid w:val="00F50EF3"/>
    <w:rsid w:val="00F51420"/>
    <w:rsid w:val="00F51439"/>
    <w:rsid w:val="00F520B2"/>
    <w:rsid w:val="00F523F0"/>
    <w:rsid w:val="00F52D43"/>
    <w:rsid w:val="00F53A8F"/>
    <w:rsid w:val="00F53FB3"/>
    <w:rsid w:val="00F56FB3"/>
    <w:rsid w:val="00F57290"/>
    <w:rsid w:val="00F6020B"/>
    <w:rsid w:val="00F614A7"/>
    <w:rsid w:val="00F62466"/>
    <w:rsid w:val="00F62A3C"/>
    <w:rsid w:val="00F63C6A"/>
    <w:rsid w:val="00F6577C"/>
    <w:rsid w:val="00F66225"/>
    <w:rsid w:val="00F6625D"/>
    <w:rsid w:val="00F67B8F"/>
    <w:rsid w:val="00F67ED8"/>
    <w:rsid w:val="00F70F82"/>
    <w:rsid w:val="00F713B0"/>
    <w:rsid w:val="00F72A99"/>
    <w:rsid w:val="00F72E0D"/>
    <w:rsid w:val="00F72E4D"/>
    <w:rsid w:val="00F73192"/>
    <w:rsid w:val="00F73D11"/>
    <w:rsid w:val="00F74439"/>
    <w:rsid w:val="00F75BAA"/>
    <w:rsid w:val="00F75DB8"/>
    <w:rsid w:val="00F7618A"/>
    <w:rsid w:val="00F76955"/>
    <w:rsid w:val="00F7745C"/>
    <w:rsid w:val="00F779E7"/>
    <w:rsid w:val="00F815B7"/>
    <w:rsid w:val="00F81734"/>
    <w:rsid w:val="00F81D7E"/>
    <w:rsid w:val="00F8282F"/>
    <w:rsid w:val="00F82981"/>
    <w:rsid w:val="00F83E2A"/>
    <w:rsid w:val="00F84038"/>
    <w:rsid w:val="00F843B5"/>
    <w:rsid w:val="00F84DF8"/>
    <w:rsid w:val="00F8505C"/>
    <w:rsid w:val="00F8558B"/>
    <w:rsid w:val="00F85F1F"/>
    <w:rsid w:val="00F863CD"/>
    <w:rsid w:val="00F867C3"/>
    <w:rsid w:val="00F87ABD"/>
    <w:rsid w:val="00F9097A"/>
    <w:rsid w:val="00F90D62"/>
    <w:rsid w:val="00F91A9C"/>
    <w:rsid w:val="00F91E58"/>
    <w:rsid w:val="00F91EAD"/>
    <w:rsid w:val="00F922E7"/>
    <w:rsid w:val="00F935A0"/>
    <w:rsid w:val="00F936B4"/>
    <w:rsid w:val="00F93C0F"/>
    <w:rsid w:val="00F9481A"/>
    <w:rsid w:val="00F94D92"/>
    <w:rsid w:val="00F96152"/>
    <w:rsid w:val="00F968E9"/>
    <w:rsid w:val="00F977C9"/>
    <w:rsid w:val="00F97A9F"/>
    <w:rsid w:val="00FA07BE"/>
    <w:rsid w:val="00FA0AE5"/>
    <w:rsid w:val="00FA14AE"/>
    <w:rsid w:val="00FA1603"/>
    <w:rsid w:val="00FA2CC8"/>
    <w:rsid w:val="00FA30D9"/>
    <w:rsid w:val="00FA31CE"/>
    <w:rsid w:val="00FA4270"/>
    <w:rsid w:val="00FA47C6"/>
    <w:rsid w:val="00FA6112"/>
    <w:rsid w:val="00FA613E"/>
    <w:rsid w:val="00FA69E8"/>
    <w:rsid w:val="00FB02F7"/>
    <w:rsid w:val="00FB169D"/>
    <w:rsid w:val="00FB1C41"/>
    <w:rsid w:val="00FB1D2C"/>
    <w:rsid w:val="00FB234B"/>
    <w:rsid w:val="00FB2CF0"/>
    <w:rsid w:val="00FB3806"/>
    <w:rsid w:val="00FB425C"/>
    <w:rsid w:val="00FB4E6F"/>
    <w:rsid w:val="00FB52FF"/>
    <w:rsid w:val="00FB556C"/>
    <w:rsid w:val="00FB5961"/>
    <w:rsid w:val="00FB5A63"/>
    <w:rsid w:val="00FB6DC1"/>
    <w:rsid w:val="00FC19F1"/>
    <w:rsid w:val="00FC1A16"/>
    <w:rsid w:val="00FC1C6F"/>
    <w:rsid w:val="00FC1E89"/>
    <w:rsid w:val="00FC2401"/>
    <w:rsid w:val="00FC2BDB"/>
    <w:rsid w:val="00FC3041"/>
    <w:rsid w:val="00FC30CD"/>
    <w:rsid w:val="00FC412E"/>
    <w:rsid w:val="00FC46A6"/>
    <w:rsid w:val="00FC4A62"/>
    <w:rsid w:val="00FC4B9C"/>
    <w:rsid w:val="00FC4E73"/>
    <w:rsid w:val="00FC5135"/>
    <w:rsid w:val="00FC5278"/>
    <w:rsid w:val="00FC565C"/>
    <w:rsid w:val="00FC6547"/>
    <w:rsid w:val="00FC7853"/>
    <w:rsid w:val="00FC7891"/>
    <w:rsid w:val="00FC7CC2"/>
    <w:rsid w:val="00FD040C"/>
    <w:rsid w:val="00FD11B4"/>
    <w:rsid w:val="00FD11E9"/>
    <w:rsid w:val="00FD13CB"/>
    <w:rsid w:val="00FD17DF"/>
    <w:rsid w:val="00FD44AC"/>
    <w:rsid w:val="00FD593F"/>
    <w:rsid w:val="00FD5DAB"/>
    <w:rsid w:val="00FD5E8A"/>
    <w:rsid w:val="00FD632B"/>
    <w:rsid w:val="00FD78AF"/>
    <w:rsid w:val="00FE000E"/>
    <w:rsid w:val="00FE0056"/>
    <w:rsid w:val="00FE0CED"/>
    <w:rsid w:val="00FE1E89"/>
    <w:rsid w:val="00FE3FA5"/>
    <w:rsid w:val="00FE4DD0"/>
    <w:rsid w:val="00FE5DBC"/>
    <w:rsid w:val="00FE5F7A"/>
    <w:rsid w:val="00FE606C"/>
    <w:rsid w:val="00FE6347"/>
    <w:rsid w:val="00FE63E4"/>
    <w:rsid w:val="00FE7CF8"/>
    <w:rsid w:val="00FF0BFB"/>
    <w:rsid w:val="00FF1EDC"/>
    <w:rsid w:val="00FF20B8"/>
    <w:rsid w:val="00FF30D6"/>
    <w:rsid w:val="00FF3A98"/>
    <w:rsid w:val="00FF4BF2"/>
    <w:rsid w:val="00FF6671"/>
    <w:rsid w:val="00FF69B5"/>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226523"/>
  <w15:chartTrackingRefBased/>
  <w15:docId w15:val="{6E8F9D38-7901-4D8E-AF24-0F4FFBAC9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341D"/>
    <w:pPr>
      <w:widowControl w:val="0"/>
    </w:pPr>
    <w:rPr>
      <w:kern w:val="28"/>
    </w:rPr>
  </w:style>
  <w:style w:type="paragraph" w:styleId="Heading1">
    <w:name w:val="heading 1"/>
    <w:basedOn w:val="Normal"/>
    <w:next w:val="Normal"/>
    <w:qFormat/>
    <w:rsid w:val="00351D96"/>
    <w:pPr>
      <w:keepNext/>
      <w:spacing w:after="60"/>
      <w:jc w:val="right"/>
      <w:outlineLvl w:val="0"/>
    </w:pPr>
    <w:rPr>
      <w:rFonts w:ascii="Copperplate Gothic Light" w:hAnsi="Copperplate Gothic Light"/>
      <w:i/>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1D96"/>
    <w:pPr>
      <w:tabs>
        <w:tab w:val="center" w:pos="4320"/>
        <w:tab w:val="right" w:pos="8640"/>
      </w:tabs>
    </w:pPr>
  </w:style>
  <w:style w:type="paragraph" w:styleId="Footer">
    <w:name w:val="footer"/>
    <w:basedOn w:val="Normal"/>
    <w:rsid w:val="00351D96"/>
    <w:pPr>
      <w:tabs>
        <w:tab w:val="center" w:pos="4320"/>
        <w:tab w:val="right" w:pos="8640"/>
      </w:tabs>
    </w:pPr>
  </w:style>
  <w:style w:type="paragraph" w:styleId="NormalWeb">
    <w:name w:val="Normal (Web)"/>
    <w:basedOn w:val="Normal"/>
    <w:rsid w:val="001B341D"/>
    <w:pPr>
      <w:widowControl/>
      <w:spacing w:before="100" w:beforeAutospacing="1" w:after="100" w:afterAutospacing="1"/>
    </w:pPr>
    <w:rPr>
      <w:kern w:val="0"/>
      <w:sz w:val="24"/>
      <w:szCs w:val="24"/>
    </w:rPr>
  </w:style>
  <w:style w:type="table" w:styleId="TableGrid">
    <w:name w:val="Table Grid"/>
    <w:basedOn w:val="TableNormal"/>
    <w:rsid w:val="009F101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CF4A40"/>
    <w:pPr>
      <w:shd w:val="clear" w:color="auto" w:fill="000080"/>
    </w:pPr>
    <w:rPr>
      <w:rFonts w:ascii="Tahoma" w:hAnsi="Tahoma" w:cs="Tahoma"/>
    </w:rPr>
  </w:style>
  <w:style w:type="paragraph" w:styleId="BalloonText">
    <w:name w:val="Balloon Text"/>
    <w:basedOn w:val="Normal"/>
    <w:semiHidden/>
    <w:rsid w:val="00CF4A40"/>
    <w:rPr>
      <w:rFonts w:ascii="Tahoma" w:hAnsi="Tahoma" w:cs="Tahoma"/>
      <w:sz w:val="16"/>
      <w:szCs w:val="16"/>
    </w:rPr>
  </w:style>
  <w:style w:type="paragraph" w:styleId="ListParagraph">
    <w:name w:val="List Paragraph"/>
    <w:basedOn w:val="Normal"/>
    <w:uiPriority w:val="34"/>
    <w:qFormat/>
    <w:rsid w:val="00E439E8"/>
    <w:pPr>
      <w:widowControl/>
      <w:spacing w:after="200" w:line="276" w:lineRule="auto"/>
      <w:ind w:left="720"/>
      <w:contextualSpacing/>
    </w:pPr>
    <w:rPr>
      <w:rFonts w:ascii="Calibri" w:eastAsia="Calibri" w:hAnsi="Calibri"/>
      <w:kern w:val="0"/>
      <w:sz w:val="22"/>
      <w:szCs w:val="22"/>
    </w:rPr>
  </w:style>
  <w:style w:type="paragraph" w:customStyle="1" w:styleId="Agenda1">
    <w:name w:val="Agenda 1."/>
    <w:basedOn w:val="Normal"/>
    <w:rsid w:val="00BE4D1A"/>
    <w:pPr>
      <w:widowControl/>
      <w:numPr>
        <w:numId w:val="2"/>
      </w:numPr>
      <w:spacing w:before="80" w:after="80"/>
    </w:pPr>
    <w:rPr>
      <w:rFonts w:ascii="BakerSignet" w:hAnsi="BakerSignet"/>
      <w:b/>
      <w:kern w:val="0"/>
      <w:sz w:val="22"/>
      <w:szCs w:val="24"/>
    </w:rPr>
  </w:style>
  <w:style w:type="paragraph" w:customStyle="1" w:styleId="AgendaA">
    <w:name w:val="Agenda A."/>
    <w:basedOn w:val="Normal"/>
    <w:rsid w:val="00BE4D1A"/>
    <w:pPr>
      <w:widowControl/>
      <w:numPr>
        <w:ilvl w:val="1"/>
        <w:numId w:val="2"/>
      </w:numPr>
      <w:spacing w:before="40" w:after="40"/>
    </w:pPr>
    <w:rPr>
      <w:rFonts w:ascii="BakerSignet" w:hAnsi="BakerSignet"/>
      <w:kern w:val="0"/>
      <w:sz w:val="22"/>
      <w:szCs w:val="24"/>
    </w:rPr>
  </w:style>
  <w:style w:type="paragraph" w:customStyle="1" w:styleId="Agendai">
    <w:name w:val="Agenda i."/>
    <w:basedOn w:val="Normal"/>
    <w:rsid w:val="00BE4D1A"/>
    <w:pPr>
      <w:widowControl/>
      <w:numPr>
        <w:ilvl w:val="2"/>
        <w:numId w:val="2"/>
      </w:numPr>
      <w:spacing w:before="40" w:after="40"/>
    </w:pPr>
    <w:rPr>
      <w:rFonts w:ascii="BakerSignet" w:hAnsi="BakerSignet"/>
      <w:kern w:val="0"/>
      <w:sz w:val="22"/>
      <w:szCs w:val="24"/>
    </w:rPr>
  </w:style>
  <w:style w:type="character" w:styleId="Hyperlink">
    <w:name w:val="Hyperlink"/>
    <w:rsid w:val="00842EB9"/>
    <w:rPr>
      <w:color w:val="0563C1"/>
      <w:u w:val="single"/>
    </w:rPr>
  </w:style>
  <w:style w:type="paragraph" w:styleId="NoSpacing">
    <w:name w:val="No Spacing"/>
    <w:uiPriority w:val="1"/>
    <w:qFormat/>
    <w:rsid w:val="004D37CC"/>
    <w:rPr>
      <w:rFonts w:ascii="Calibri" w:eastAsia="Calibri" w:hAnsi="Calibri"/>
      <w:sz w:val="22"/>
      <w:szCs w:val="22"/>
    </w:rPr>
  </w:style>
  <w:style w:type="paragraph" w:styleId="Revision">
    <w:name w:val="Revision"/>
    <w:hidden/>
    <w:uiPriority w:val="99"/>
    <w:semiHidden/>
    <w:rsid w:val="00F47A78"/>
    <w:rPr>
      <w:kern w:val="28"/>
    </w:rPr>
  </w:style>
  <w:style w:type="paragraph" w:customStyle="1" w:styleId="Default">
    <w:name w:val="Default"/>
    <w:rsid w:val="000238B6"/>
    <w:pPr>
      <w:autoSpaceDE w:val="0"/>
      <w:autoSpaceDN w:val="0"/>
      <w:adjustRightInd w:val="0"/>
    </w:pPr>
    <w:rPr>
      <w:rFonts w:ascii="Arial" w:eastAsia="Calibri" w:hAnsi="Arial" w:cs="Arial"/>
      <w:color w:val="000000"/>
      <w:sz w:val="24"/>
      <w:szCs w:val="24"/>
    </w:rPr>
  </w:style>
  <w:style w:type="character" w:styleId="CommentReference">
    <w:name w:val="annotation reference"/>
    <w:semiHidden/>
    <w:unhideWhenUsed/>
    <w:rsid w:val="00697371"/>
    <w:rPr>
      <w:sz w:val="16"/>
      <w:szCs w:val="16"/>
    </w:rPr>
  </w:style>
  <w:style w:type="paragraph" w:styleId="CommentText">
    <w:name w:val="annotation text"/>
    <w:basedOn w:val="Normal"/>
    <w:link w:val="CommentTextChar"/>
    <w:semiHidden/>
    <w:unhideWhenUsed/>
    <w:rsid w:val="00697371"/>
  </w:style>
  <w:style w:type="character" w:customStyle="1" w:styleId="CommentTextChar">
    <w:name w:val="Comment Text Char"/>
    <w:link w:val="CommentText"/>
    <w:semiHidden/>
    <w:rsid w:val="00697371"/>
    <w:rPr>
      <w:kern w:val="28"/>
    </w:rPr>
  </w:style>
  <w:style w:type="paragraph" w:styleId="CommentSubject">
    <w:name w:val="annotation subject"/>
    <w:basedOn w:val="CommentText"/>
    <w:next w:val="CommentText"/>
    <w:link w:val="CommentSubjectChar"/>
    <w:semiHidden/>
    <w:unhideWhenUsed/>
    <w:rsid w:val="00697371"/>
    <w:rPr>
      <w:b/>
      <w:bCs/>
    </w:rPr>
  </w:style>
  <w:style w:type="character" w:customStyle="1" w:styleId="CommentSubjectChar">
    <w:name w:val="Comment Subject Char"/>
    <w:link w:val="CommentSubject"/>
    <w:semiHidden/>
    <w:rsid w:val="00697371"/>
    <w:rPr>
      <w:b/>
      <w:bCs/>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490">
      <w:bodyDiv w:val="1"/>
      <w:marLeft w:val="0"/>
      <w:marRight w:val="0"/>
      <w:marTop w:val="0"/>
      <w:marBottom w:val="0"/>
      <w:divBdr>
        <w:top w:val="none" w:sz="0" w:space="0" w:color="auto"/>
        <w:left w:val="none" w:sz="0" w:space="0" w:color="auto"/>
        <w:bottom w:val="none" w:sz="0" w:space="0" w:color="auto"/>
        <w:right w:val="none" w:sz="0" w:space="0" w:color="auto"/>
      </w:divBdr>
    </w:div>
    <w:div w:id="511383539">
      <w:bodyDiv w:val="1"/>
      <w:marLeft w:val="0"/>
      <w:marRight w:val="0"/>
      <w:marTop w:val="0"/>
      <w:marBottom w:val="0"/>
      <w:divBdr>
        <w:top w:val="none" w:sz="0" w:space="0" w:color="auto"/>
        <w:left w:val="none" w:sz="0" w:space="0" w:color="auto"/>
        <w:bottom w:val="none" w:sz="0" w:space="0" w:color="auto"/>
        <w:right w:val="none" w:sz="0" w:space="0" w:color="auto"/>
      </w:divBdr>
    </w:div>
    <w:div w:id="522551212">
      <w:bodyDiv w:val="1"/>
      <w:marLeft w:val="0"/>
      <w:marRight w:val="0"/>
      <w:marTop w:val="0"/>
      <w:marBottom w:val="0"/>
      <w:divBdr>
        <w:top w:val="none" w:sz="0" w:space="0" w:color="auto"/>
        <w:left w:val="none" w:sz="0" w:space="0" w:color="auto"/>
        <w:bottom w:val="none" w:sz="0" w:space="0" w:color="auto"/>
        <w:right w:val="none" w:sz="0" w:space="0" w:color="auto"/>
      </w:divBdr>
    </w:div>
    <w:div w:id="9465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60AC-F23C-4B4A-BD3B-385A9EEE6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396</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Dexter Township</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Kelly</dc:creator>
  <cp:keywords/>
  <cp:lastModifiedBy>Recording Secretary</cp:lastModifiedBy>
  <cp:revision>47</cp:revision>
  <cp:lastPrinted>2017-12-04T14:41:00Z</cp:lastPrinted>
  <dcterms:created xsi:type="dcterms:W3CDTF">2022-05-26T15:17:00Z</dcterms:created>
  <dcterms:modified xsi:type="dcterms:W3CDTF">2022-06-08T13:34:00Z</dcterms:modified>
</cp:coreProperties>
</file>